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A5433" w14:textId="44594821" w:rsidR="00CF5DB6" w:rsidRDefault="0021341E">
      <w:r w:rsidRPr="00B61F4A">
        <w:rPr>
          <w:b/>
          <w:bCs/>
          <w:noProof/>
          <w:sz w:val="32"/>
          <w:szCs w:val="32"/>
        </w:rPr>
        <w:drawing>
          <wp:anchor distT="0" distB="0" distL="114300" distR="114300" simplePos="0" relativeHeight="251659264" behindDoc="1" locked="0" layoutInCell="1" allowOverlap="1" wp14:anchorId="7DFAEA0D" wp14:editId="3030EA2A">
            <wp:simplePos x="0" y="0"/>
            <wp:positionH relativeFrom="margin">
              <wp:align>left</wp:align>
            </wp:positionH>
            <wp:positionV relativeFrom="paragraph">
              <wp:posOffset>0</wp:posOffset>
            </wp:positionV>
            <wp:extent cx="1410970" cy="1325880"/>
            <wp:effectExtent l="0" t="0" r="0" b="7620"/>
            <wp:wrapTight wrapText="bothSides">
              <wp:wrapPolygon edited="0">
                <wp:start x="0" y="0"/>
                <wp:lineTo x="0" y="21414"/>
                <wp:lineTo x="21289" y="21414"/>
                <wp:lineTo x="21289"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0970" cy="1325880"/>
                    </a:xfrm>
                    <a:prstGeom prst="rect">
                      <a:avLst/>
                    </a:prstGeom>
                    <a:noFill/>
                  </pic:spPr>
                </pic:pic>
              </a:graphicData>
            </a:graphic>
            <wp14:sizeRelH relativeFrom="page">
              <wp14:pctWidth>0</wp14:pctWidth>
            </wp14:sizeRelH>
            <wp14:sizeRelV relativeFrom="page">
              <wp14:pctHeight>0</wp14:pctHeight>
            </wp14:sizeRelV>
          </wp:anchor>
        </w:drawing>
      </w:r>
    </w:p>
    <w:p w14:paraId="625EFDB2" w14:textId="3B586454" w:rsidR="0021341E" w:rsidRDefault="0021341E" w:rsidP="0021341E">
      <w:pPr>
        <w:pStyle w:val="Title"/>
        <w:jc w:val="left"/>
        <w:rPr>
          <w:rFonts w:ascii="Arial" w:hAnsi="Arial" w:cs="Arial"/>
          <w:sz w:val="22"/>
          <w:szCs w:val="22"/>
        </w:rPr>
      </w:pPr>
      <w:r>
        <w:rPr>
          <w:rFonts w:ascii="Arial" w:hAnsi="Arial" w:cs="Arial"/>
          <w:sz w:val="22"/>
          <w:szCs w:val="22"/>
        </w:rPr>
        <w:tab/>
      </w:r>
      <w:r w:rsidR="00E21FF9">
        <w:rPr>
          <w:rFonts w:ascii="Arial" w:hAnsi="Arial" w:cs="Arial"/>
          <w:sz w:val="22"/>
          <w:szCs w:val="22"/>
        </w:rPr>
        <w:tab/>
      </w:r>
      <w:r w:rsidRPr="0021341E">
        <w:rPr>
          <w:rFonts w:ascii="Arial" w:hAnsi="Arial" w:cs="Arial"/>
          <w:sz w:val="22"/>
          <w:szCs w:val="22"/>
        </w:rPr>
        <w:t>JOB DESCRIPTION</w:t>
      </w:r>
    </w:p>
    <w:p w14:paraId="51C52DC3" w14:textId="14796C22" w:rsidR="0021341E" w:rsidRDefault="0021341E" w:rsidP="0021341E">
      <w:pPr>
        <w:pStyle w:val="Title"/>
        <w:jc w:val="left"/>
        <w:rPr>
          <w:rFonts w:ascii="Arial" w:hAnsi="Arial" w:cs="Arial"/>
          <w:sz w:val="22"/>
          <w:szCs w:val="22"/>
        </w:rPr>
      </w:pPr>
    </w:p>
    <w:p w14:paraId="25A98DA7" w14:textId="154E6820" w:rsidR="0021341E" w:rsidRDefault="0021341E" w:rsidP="00201C15">
      <w:pPr>
        <w:pStyle w:val="Title"/>
        <w:jc w:val="left"/>
        <w:rPr>
          <w:rFonts w:ascii="Arial" w:hAnsi="Arial" w:cs="Arial"/>
          <w:sz w:val="22"/>
          <w:szCs w:val="22"/>
        </w:rPr>
      </w:pPr>
      <w:r>
        <w:rPr>
          <w:rFonts w:ascii="Arial" w:hAnsi="Arial" w:cs="Arial"/>
          <w:sz w:val="22"/>
          <w:szCs w:val="22"/>
        </w:rPr>
        <w:tab/>
      </w:r>
      <w:r w:rsidR="00E21FF9">
        <w:rPr>
          <w:rFonts w:ascii="Arial" w:hAnsi="Arial" w:cs="Arial"/>
          <w:sz w:val="22"/>
          <w:szCs w:val="22"/>
        </w:rPr>
        <w:tab/>
      </w:r>
      <w:r w:rsidR="00A52E5D">
        <w:rPr>
          <w:rFonts w:ascii="Arial" w:hAnsi="Arial" w:cs="Arial"/>
          <w:sz w:val="22"/>
          <w:szCs w:val="22"/>
        </w:rPr>
        <w:t xml:space="preserve">BUILDINGS </w:t>
      </w:r>
      <w:r w:rsidR="0047272C">
        <w:rPr>
          <w:rFonts w:ascii="Arial" w:hAnsi="Arial" w:cs="Arial"/>
          <w:sz w:val="22"/>
          <w:szCs w:val="22"/>
        </w:rPr>
        <w:t xml:space="preserve">COMPLIANCE </w:t>
      </w:r>
      <w:r w:rsidR="00201C15">
        <w:rPr>
          <w:rFonts w:ascii="Arial" w:hAnsi="Arial" w:cs="Arial"/>
          <w:sz w:val="22"/>
          <w:szCs w:val="22"/>
        </w:rPr>
        <w:t>OFFICER</w:t>
      </w:r>
    </w:p>
    <w:p w14:paraId="1B653CCF" w14:textId="77777777" w:rsidR="0021341E" w:rsidRPr="0021341E" w:rsidRDefault="0021341E" w:rsidP="0021341E">
      <w:pPr>
        <w:pStyle w:val="Title"/>
        <w:jc w:val="left"/>
        <w:rPr>
          <w:rFonts w:ascii="Arial" w:hAnsi="Arial" w:cs="Arial"/>
          <w:sz w:val="22"/>
          <w:szCs w:val="22"/>
        </w:rPr>
      </w:pPr>
    </w:p>
    <w:p w14:paraId="71378B60" w14:textId="77777777" w:rsidR="0021341E" w:rsidRPr="0021341E" w:rsidRDefault="0021341E" w:rsidP="0021341E">
      <w:pPr>
        <w:pStyle w:val="Title"/>
        <w:ind w:left="-946" w:hanging="851"/>
        <w:rPr>
          <w:rFonts w:ascii="Arial" w:hAnsi="Arial" w:cs="Arial"/>
          <w:sz w:val="22"/>
          <w:szCs w:val="22"/>
        </w:rPr>
      </w:pPr>
    </w:p>
    <w:p w14:paraId="462A7EB3" w14:textId="08F4D139" w:rsidR="0021341E" w:rsidRPr="0021341E" w:rsidRDefault="0021341E" w:rsidP="0021341E">
      <w:pPr>
        <w:pStyle w:val="Title"/>
        <w:ind w:left="-946" w:hanging="851"/>
        <w:rPr>
          <w:rFonts w:ascii="Arial" w:hAnsi="Arial" w:cs="Arial"/>
          <w:sz w:val="22"/>
          <w:szCs w:val="22"/>
        </w:rPr>
      </w:pPr>
    </w:p>
    <w:p w14:paraId="01B8D40F" w14:textId="3003AF04" w:rsidR="0021341E" w:rsidRPr="00E21FF9" w:rsidRDefault="0021341E" w:rsidP="0021341E">
      <w:pPr>
        <w:spacing w:before="200"/>
        <w:rPr>
          <w:rFonts w:ascii="Arial" w:hAnsi="Arial" w:cs="Arial"/>
          <w:b/>
          <w:sz w:val="22"/>
          <w:szCs w:val="22"/>
          <w:u w:val="single"/>
        </w:rPr>
      </w:pPr>
      <w:r w:rsidRPr="00E21FF9">
        <w:rPr>
          <w:rFonts w:ascii="Arial" w:hAnsi="Arial" w:cs="Arial"/>
          <w:b/>
          <w:bCs/>
          <w:sz w:val="22"/>
          <w:szCs w:val="22"/>
          <w:u w:val="single"/>
        </w:rPr>
        <w:t>ORGANISATION RESPONSIBILITIE</w:t>
      </w:r>
      <w:r w:rsidR="00E21FF9" w:rsidRPr="00E21FF9">
        <w:rPr>
          <w:rFonts w:ascii="Arial" w:hAnsi="Arial" w:cs="Arial"/>
          <w:b/>
          <w:bCs/>
          <w:sz w:val="22"/>
          <w:szCs w:val="22"/>
          <w:u w:val="single"/>
        </w:rPr>
        <w:t>S</w:t>
      </w:r>
    </w:p>
    <w:p w14:paraId="2AAC023E" w14:textId="77777777" w:rsidR="0021341E" w:rsidRPr="0021341E" w:rsidRDefault="0021341E" w:rsidP="0021341E">
      <w:pPr>
        <w:rPr>
          <w:rFonts w:ascii="Arial" w:hAnsi="Arial" w:cs="Arial"/>
          <w:b/>
          <w:sz w:val="22"/>
          <w:szCs w:val="22"/>
          <w:u w:val="single"/>
        </w:rPr>
      </w:pPr>
    </w:p>
    <w:p w14:paraId="23DEC03F" w14:textId="185DEEEB" w:rsidR="0021341E" w:rsidRDefault="0021341E" w:rsidP="0021341E">
      <w:pPr>
        <w:pStyle w:val="Heading1"/>
        <w:jc w:val="left"/>
        <w:rPr>
          <w:rFonts w:ascii="Arial" w:hAnsi="Arial" w:cs="Arial"/>
          <w:sz w:val="22"/>
          <w:szCs w:val="22"/>
        </w:rPr>
      </w:pPr>
      <w:r w:rsidRPr="0021341E">
        <w:rPr>
          <w:rFonts w:ascii="Arial" w:hAnsi="Arial" w:cs="Arial"/>
          <w:sz w:val="22"/>
          <w:szCs w:val="22"/>
        </w:rPr>
        <w:t xml:space="preserve">Department: </w:t>
      </w:r>
      <w:r w:rsidRPr="0021341E">
        <w:rPr>
          <w:rFonts w:ascii="Arial" w:hAnsi="Arial" w:cs="Arial"/>
          <w:sz w:val="22"/>
          <w:szCs w:val="22"/>
        </w:rPr>
        <w:tab/>
      </w:r>
      <w:r w:rsidRPr="0021341E">
        <w:rPr>
          <w:rFonts w:ascii="Arial" w:hAnsi="Arial" w:cs="Arial"/>
          <w:sz w:val="22"/>
          <w:szCs w:val="22"/>
        </w:rPr>
        <w:tab/>
      </w:r>
      <w:r w:rsidRPr="0021341E">
        <w:rPr>
          <w:rFonts w:ascii="Arial" w:hAnsi="Arial" w:cs="Arial"/>
          <w:sz w:val="22"/>
          <w:szCs w:val="22"/>
        </w:rPr>
        <w:tab/>
      </w:r>
      <w:r w:rsidRPr="00F713AE">
        <w:rPr>
          <w:rFonts w:ascii="Arial" w:hAnsi="Arial" w:cs="Arial"/>
          <w:b w:val="0"/>
          <w:bCs w:val="0"/>
          <w:sz w:val="22"/>
          <w:szCs w:val="22"/>
        </w:rPr>
        <w:t>Site Services</w:t>
      </w:r>
    </w:p>
    <w:p w14:paraId="66A36544" w14:textId="77777777" w:rsidR="00E21FF9" w:rsidRPr="00E21FF9" w:rsidRDefault="00E21FF9" w:rsidP="00E21FF9"/>
    <w:p w14:paraId="3381F273" w14:textId="43EBC261" w:rsidR="0021341E" w:rsidRPr="00E21FF9" w:rsidRDefault="0021341E" w:rsidP="0021341E">
      <w:pPr>
        <w:pStyle w:val="Heading1"/>
        <w:jc w:val="left"/>
        <w:rPr>
          <w:rFonts w:ascii="Arial" w:hAnsi="Arial" w:cs="Arial"/>
          <w:b w:val="0"/>
          <w:bCs w:val="0"/>
          <w:sz w:val="22"/>
          <w:szCs w:val="22"/>
        </w:rPr>
      </w:pPr>
      <w:r w:rsidRPr="0021341E">
        <w:rPr>
          <w:rFonts w:ascii="Arial" w:hAnsi="Arial" w:cs="Arial"/>
          <w:sz w:val="22"/>
          <w:szCs w:val="22"/>
        </w:rPr>
        <w:t>Reports to:</w:t>
      </w:r>
      <w:r w:rsidRPr="0021341E">
        <w:rPr>
          <w:rFonts w:ascii="Arial" w:hAnsi="Arial" w:cs="Arial"/>
          <w:sz w:val="22"/>
          <w:szCs w:val="22"/>
        </w:rPr>
        <w:tab/>
      </w:r>
      <w:r w:rsidRPr="0021341E">
        <w:rPr>
          <w:rFonts w:ascii="Arial" w:hAnsi="Arial" w:cs="Arial"/>
          <w:sz w:val="22"/>
          <w:szCs w:val="22"/>
        </w:rPr>
        <w:tab/>
      </w:r>
      <w:r w:rsidRPr="0021341E">
        <w:rPr>
          <w:rFonts w:ascii="Arial" w:hAnsi="Arial" w:cs="Arial"/>
          <w:sz w:val="22"/>
          <w:szCs w:val="22"/>
        </w:rPr>
        <w:tab/>
      </w:r>
      <w:r w:rsidR="0047272C">
        <w:rPr>
          <w:rFonts w:ascii="Arial" w:hAnsi="Arial" w:cs="Arial"/>
          <w:sz w:val="22"/>
          <w:szCs w:val="22"/>
        </w:rPr>
        <w:t>Regulations &amp; Admin Manager</w:t>
      </w:r>
    </w:p>
    <w:p w14:paraId="19199387" w14:textId="5F876BB4" w:rsidR="00F713AE" w:rsidRDefault="0021341E" w:rsidP="00065935">
      <w:pPr>
        <w:pStyle w:val="Heading1"/>
        <w:jc w:val="left"/>
        <w:rPr>
          <w:rFonts w:ascii="Arial" w:hAnsi="Arial" w:cs="Arial"/>
          <w:color w:val="FF0000"/>
          <w:sz w:val="22"/>
          <w:szCs w:val="22"/>
        </w:rPr>
      </w:pPr>
      <w:r w:rsidRPr="00E21FF9">
        <w:rPr>
          <w:rFonts w:ascii="Arial" w:hAnsi="Arial" w:cs="Arial"/>
          <w:b w:val="0"/>
          <w:bCs w:val="0"/>
          <w:sz w:val="22"/>
          <w:szCs w:val="22"/>
        </w:rPr>
        <w:tab/>
      </w:r>
      <w:r w:rsidRPr="00E21FF9">
        <w:rPr>
          <w:rFonts w:ascii="Arial" w:hAnsi="Arial" w:cs="Arial"/>
          <w:b w:val="0"/>
          <w:bCs w:val="0"/>
          <w:sz w:val="22"/>
          <w:szCs w:val="22"/>
        </w:rPr>
        <w:tab/>
      </w:r>
      <w:r w:rsidRPr="00E21FF9">
        <w:rPr>
          <w:rFonts w:ascii="Arial" w:hAnsi="Arial" w:cs="Arial"/>
          <w:b w:val="0"/>
          <w:bCs w:val="0"/>
          <w:sz w:val="22"/>
          <w:szCs w:val="22"/>
        </w:rPr>
        <w:tab/>
      </w:r>
      <w:r w:rsidRPr="00E21FF9">
        <w:rPr>
          <w:rFonts w:ascii="Arial" w:hAnsi="Arial" w:cs="Arial"/>
          <w:b w:val="0"/>
          <w:bCs w:val="0"/>
          <w:sz w:val="22"/>
          <w:szCs w:val="22"/>
        </w:rPr>
        <w:tab/>
      </w:r>
    </w:p>
    <w:p w14:paraId="27E7E96A" w14:textId="77777777" w:rsidR="0021341E" w:rsidRPr="0021341E" w:rsidRDefault="0021341E" w:rsidP="0021341E">
      <w:pPr>
        <w:jc w:val="both"/>
        <w:rPr>
          <w:rFonts w:ascii="Arial" w:hAnsi="Arial" w:cs="Arial"/>
          <w:b/>
          <w:bCs/>
          <w:i/>
          <w:iCs/>
          <w:sz w:val="22"/>
          <w:szCs w:val="22"/>
        </w:rPr>
      </w:pPr>
    </w:p>
    <w:p w14:paraId="06F25AAF" w14:textId="77777777" w:rsidR="0021341E" w:rsidRPr="0021341E" w:rsidRDefault="0021341E" w:rsidP="0021341E">
      <w:pPr>
        <w:jc w:val="both"/>
        <w:rPr>
          <w:rFonts w:ascii="Arial" w:hAnsi="Arial" w:cs="Arial"/>
          <w:b/>
          <w:iCs/>
          <w:sz w:val="22"/>
          <w:szCs w:val="22"/>
          <w:u w:val="single"/>
        </w:rPr>
      </w:pPr>
      <w:r w:rsidRPr="0021341E">
        <w:rPr>
          <w:rFonts w:ascii="Arial" w:hAnsi="Arial" w:cs="Arial"/>
          <w:b/>
          <w:iCs/>
          <w:sz w:val="22"/>
          <w:szCs w:val="22"/>
          <w:u w:val="single"/>
        </w:rPr>
        <w:t>MAIN PURPOSE OF JOB:</w:t>
      </w:r>
    </w:p>
    <w:p w14:paraId="1A8DA785" w14:textId="77777777" w:rsidR="0021341E" w:rsidRPr="0021341E" w:rsidRDefault="0021341E" w:rsidP="0021341E">
      <w:pPr>
        <w:jc w:val="both"/>
        <w:rPr>
          <w:rFonts w:ascii="Arial" w:hAnsi="Arial" w:cs="Arial"/>
          <w:b/>
          <w:iCs/>
          <w:sz w:val="22"/>
          <w:szCs w:val="22"/>
          <w:u w:val="single"/>
        </w:rPr>
      </w:pPr>
    </w:p>
    <w:p w14:paraId="4644D599" w14:textId="7CDE728A" w:rsidR="00695882" w:rsidRPr="005E122E" w:rsidRDefault="00695882" w:rsidP="00695882">
      <w:pPr>
        <w:jc w:val="both"/>
        <w:rPr>
          <w:rFonts w:ascii="Arial" w:hAnsi="Arial" w:cs="Arial"/>
          <w:bCs/>
          <w:iCs/>
          <w:sz w:val="22"/>
          <w:szCs w:val="22"/>
        </w:rPr>
      </w:pPr>
      <w:r>
        <w:rPr>
          <w:rFonts w:ascii="Arial" w:hAnsi="Arial" w:cs="Arial"/>
          <w:bCs/>
          <w:iCs/>
          <w:sz w:val="22"/>
          <w:szCs w:val="22"/>
        </w:rPr>
        <w:t xml:space="preserve">As Site Services </w:t>
      </w:r>
      <w:r w:rsidR="00A52E5D">
        <w:rPr>
          <w:rFonts w:ascii="Arial" w:hAnsi="Arial" w:cs="Arial"/>
          <w:bCs/>
          <w:iCs/>
          <w:sz w:val="22"/>
          <w:szCs w:val="22"/>
        </w:rPr>
        <w:t>B</w:t>
      </w:r>
      <w:r w:rsidR="0047272C">
        <w:rPr>
          <w:rFonts w:ascii="Arial" w:hAnsi="Arial" w:cs="Arial"/>
          <w:bCs/>
          <w:iCs/>
          <w:sz w:val="22"/>
          <w:szCs w:val="22"/>
        </w:rPr>
        <w:t>C</w:t>
      </w:r>
      <w:r w:rsidR="00065935">
        <w:rPr>
          <w:rFonts w:ascii="Arial" w:hAnsi="Arial" w:cs="Arial"/>
          <w:bCs/>
          <w:iCs/>
          <w:sz w:val="22"/>
          <w:szCs w:val="22"/>
        </w:rPr>
        <w:t xml:space="preserve"> Officer</w:t>
      </w:r>
      <w:r>
        <w:rPr>
          <w:rFonts w:ascii="Arial" w:hAnsi="Arial" w:cs="Arial"/>
          <w:bCs/>
          <w:iCs/>
          <w:sz w:val="22"/>
          <w:szCs w:val="22"/>
        </w:rPr>
        <w:t xml:space="preserve"> you will </w:t>
      </w:r>
      <w:r w:rsidRPr="005E122E">
        <w:rPr>
          <w:rFonts w:ascii="Arial" w:hAnsi="Arial" w:cs="Arial"/>
          <w:bCs/>
          <w:iCs/>
          <w:sz w:val="22"/>
          <w:szCs w:val="22"/>
        </w:rPr>
        <w:t xml:space="preserve">effectively </w:t>
      </w:r>
      <w:r w:rsidR="00065935">
        <w:rPr>
          <w:rFonts w:ascii="Arial" w:hAnsi="Arial" w:cs="Arial"/>
          <w:bCs/>
          <w:iCs/>
          <w:sz w:val="22"/>
          <w:szCs w:val="22"/>
        </w:rPr>
        <w:t xml:space="preserve">monitor the </w:t>
      </w:r>
      <w:r w:rsidR="00CF0921">
        <w:rPr>
          <w:rFonts w:ascii="Arial" w:hAnsi="Arial" w:cs="Arial"/>
          <w:bCs/>
          <w:iCs/>
          <w:sz w:val="22"/>
          <w:szCs w:val="22"/>
        </w:rPr>
        <w:t xml:space="preserve">Colleges compliance status and adherence to all regulations relating to this. The areas of responsibility will be </w:t>
      </w:r>
      <w:proofErr w:type="gramStart"/>
      <w:r w:rsidR="00CF0921">
        <w:rPr>
          <w:rFonts w:ascii="Arial" w:hAnsi="Arial" w:cs="Arial"/>
          <w:bCs/>
          <w:iCs/>
          <w:sz w:val="22"/>
          <w:szCs w:val="22"/>
        </w:rPr>
        <w:t>all of</w:t>
      </w:r>
      <w:proofErr w:type="gramEnd"/>
      <w:r>
        <w:rPr>
          <w:rFonts w:ascii="Arial" w:hAnsi="Arial" w:cs="Arial"/>
          <w:bCs/>
          <w:iCs/>
          <w:sz w:val="22"/>
          <w:szCs w:val="22"/>
        </w:rPr>
        <w:t xml:space="preserve"> </w:t>
      </w:r>
      <w:proofErr w:type="spellStart"/>
      <w:r>
        <w:rPr>
          <w:rFonts w:ascii="Arial" w:hAnsi="Arial" w:cs="Arial"/>
          <w:bCs/>
          <w:iCs/>
          <w:sz w:val="22"/>
          <w:szCs w:val="22"/>
        </w:rPr>
        <w:t>Ullenwood</w:t>
      </w:r>
      <w:proofErr w:type="spellEnd"/>
      <w:r w:rsidR="00201C15">
        <w:rPr>
          <w:rFonts w:ascii="Arial" w:hAnsi="Arial" w:cs="Arial"/>
          <w:bCs/>
          <w:iCs/>
          <w:sz w:val="22"/>
          <w:szCs w:val="22"/>
        </w:rPr>
        <w:t xml:space="preserve"> </w:t>
      </w:r>
      <w:r w:rsidR="00CF0921">
        <w:rPr>
          <w:rFonts w:ascii="Arial" w:hAnsi="Arial" w:cs="Arial"/>
          <w:bCs/>
          <w:iCs/>
          <w:sz w:val="22"/>
          <w:szCs w:val="22"/>
        </w:rPr>
        <w:t xml:space="preserve">Estate, charity retail shops </w:t>
      </w:r>
      <w:r w:rsidR="00201C15">
        <w:rPr>
          <w:rFonts w:ascii="Arial" w:hAnsi="Arial" w:cs="Arial"/>
          <w:bCs/>
          <w:iCs/>
          <w:sz w:val="22"/>
          <w:szCs w:val="22"/>
        </w:rPr>
        <w:t xml:space="preserve">&amp; </w:t>
      </w:r>
      <w:r w:rsidR="0067182E">
        <w:rPr>
          <w:rFonts w:ascii="Arial" w:hAnsi="Arial" w:cs="Arial"/>
          <w:bCs/>
          <w:iCs/>
          <w:sz w:val="22"/>
          <w:szCs w:val="22"/>
        </w:rPr>
        <w:t xml:space="preserve">NSC </w:t>
      </w:r>
      <w:r w:rsidR="00CF0921">
        <w:rPr>
          <w:rFonts w:ascii="Arial" w:hAnsi="Arial" w:cs="Arial"/>
          <w:bCs/>
          <w:iCs/>
          <w:sz w:val="22"/>
          <w:szCs w:val="22"/>
        </w:rPr>
        <w:t>off site estate</w:t>
      </w:r>
      <w:r w:rsidR="0067182E">
        <w:rPr>
          <w:rFonts w:ascii="Arial" w:hAnsi="Arial" w:cs="Arial"/>
          <w:bCs/>
          <w:iCs/>
          <w:sz w:val="22"/>
          <w:szCs w:val="22"/>
        </w:rPr>
        <w:t>s</w:t>
      </w:r>
      <w:r>
        <w:rPr>
          <w:rFonts w:ascii="Arial" w:hAnsi="Arial" w:cs="Arial"/>
          <w:bCs/>
          <w:iCs/>
          <w:sz w:val="22"/>
          <w:szCs w:val="22"/>
        </w:rPr>
        <w:t>.</w:t>
      </w:r>
      <w:r w:rsidR="00065935">
        <w:rPr>
          <w:rFonts w:ascii="Arial" w:hAnsi="Arial" w:cs="Arial"/>
          <w:bCs/>
          <w:iCs/>
          <w:sz w:val="22"/>
          <w:szCs w:val="22"/>
        </w:rPr>
        <w:t xml:space="preserve"> You will establish agreed standards throughout the</w:t>
      </w:r>
      <w:r w:rsidR="00CF0921">
        <w:rPr>
          <w:rFonts w:ascii="Arial" w:hAnsi="Arial" w:cs="Arial"/>
          <w:bCs/>
          <w:iCs/>
          <w:sz w:val="22"/>
          <w:szCs w:val="22"/>
        </w:rPr>
        <w:t>se areas</w:t>
      </w:r>
      <w:r w:rsidR="00065935">
        <w:rPr>
          <w:rFonts w:ascii="Arial" w:hAnsi="Arial" w:cs="Arial"/>
          <w:bCs/>
          <w:iCs/>
          <w:sz w:val="22"/>
          <w:szCs w:val="22"/>
        </w:rPr>
        <w:t xml:space="preserve"> and carry out necessary QA audits to ensure standards </w:t>
      </w:r>
      <w:r w:rsidR="00CF0921">
        <w:rPr>
          <w:rFonts w:ascii="Arial" w:hAnsi="Arial" w:cs="Arial"/>
          <w:bCs/>
          <w:iCs/>
          <w:sz w:val="22"/>
          <w:szCs w:val="22"/>
        </w:rPr>
        <w:t>are be</w:t>
      </w:r>
      <w:r w:rsidR="00B66EC2">
        <w:rPr>
          <w:rFonts w:ascii="Arial" w:hAnsi="Arial" w:cs="Arial"/>
          <w:bCs/>
          <w:iCs/>
          <w:sz w:val="22"/>
          <w:szCs w:val="22"/>
        </w:rPr>
        <w:t xml:space="preserve">ing </w:t>
      </w:r>
      <w:r w:rsidR="00065935">
        <w:rPr>
          <w:rFonts w:ascii="Arial" w:hAnsi="Arial" w:cs="Arial"/>
          <w:bCs/>
          <w:iCs/>
          <w:sz w:val="22"/>
          <w:szCs w:val="22"/>
        </w:rPr>
        <w:t>achieve</w:t>
      </w:r>
      <w:r w:rsidR="00CF0921">
        <w:rPr>
          <w:rFonts w:ascii="Arial" w:hAnsi="Arial" w:cs="Arial"/>
          <w:bCs/>
          <w:iCs/>
          <w:sz w:val="22"/>
          <w:szCs w:val="22"/>
        </w:rPr>
        <w:t xml:space="preserve">d </w:t>
      </w:r>
      <w:r w:rsidR="0067182E">
        <w:rPr>
          <w:rFonts w:ascii="Arial" w:hAnsi="Arial" w:cs="Arial"/>
          <w:bCs/>
          <w:iCs/>
          <w:sz w:val="22"/>
          <w:szCs w:val="22"/>
        </w:rPr>
        <w:t>in line</w:t>
      </w:r>
      <w:r w:rsidR="00CF0921">
        <w:rPr>
          <w:rFonts w:ascii="Arial" w:hAnsi="Arial" w:cs="Arial"/>
          <w:bCs/>
          <w:iCs/>
          <w:sz w:val="22"/>
          <w:szCs w:val="22"/>
        </w:rPr>
        <w:t xml:space="preserve"> with current legislation &amp; regulation.</w:t>
      </w:r>
    </w:p>
    <w:p w14:paraId="563AC4BA" w14:textId="77777777" w:rsidR="0021341E" w:rsidRPr="0021341E" w:rsidRDefault="0021341E" w:rsidP="0021341E">
      <w:pPr>
        <w:jc w:val="both"/>
        <w:rPr>
          <w:rFonts w:ascii="Arial" w:hAnsi="Arial" w:cs="Arial"/>
          <w:sz w:val="22"/>
          <w:szCs w:val="22"/>
        </w:rPr>
      </w:pPr>
    </w:p>
    <w:p w14:paraId="56107402" w14:textId="37559316" w:rsidR="0021341E" w:rsidRPr="0021341E" w:rsidRDefault="0021341E" w:rsidP="0021341E">
      <w:pPr>
        <w:jc w:val="both"/>
        <w:rPr>
          <w:rFonts w:ascii="Arial" w:hAnsi="Arial" w:cs="Arial"/>
          <w:sz w:val="22"/>
          <w:szCs w:val="22"/>
        </w:rPr>
      </w:pPr>
      <w:r w:rsidRPr="0021341E">
        <w:rPr>
          <w:rFonts w:ascii="Arial" w:hAnsi="Arial" w:cs="Arial"/>
          <w:sz w:val="22"/>
          <w:szCs w:val="22"/>
        </w:rPr>
        <w:t xml:space="preserve">To ensure that high quality, cost effective and efficient services are provided to support the attainment of National Star’s Strategic and Operational Objectives, providing strong leadership and effective </w:t>
      </w:r>
      <w:r w:rsidR="0075563F">
        <w:rPr>
          <w:rFonts w:ascii="Arial" w:hAnsi="Arial" w:cs="Arial"/>
          <w:sz w:val="22"/>
          <w:szCs w:val="22"/>
        </w:rPr>
        <w:t>m</w:t>
      </w:r>
      <w:r w:rsidRPr="0021341E">
        <w:rPr>
          <w:rFonts w:ascii="Arial" w:hAnsi="Arial" w:cs="Arial"/>
          <w:sz w:val="22"/>
          <w:szCs w:val="22"/>
        </w:rPr>
        <w:t xml:space="preserve">anagement within the Site Services Directorate.   </w:t>
      </w:r>
    </w:p>
    <w:p w14:paraId="74743744" w14:textId="77777777" w:rsidR="00F713AE" w:rsidRPr="0021341E" w:rsidRDefault="00F713AE" w:rsidP="0021341E">
      <w:pPr>
        <w:jc w:val="both"/>
        <w:rPr>
          <w:rFonts w:ascii="Arial" w:hAnsi="Arial" w:cs="Arial"/>
          <w:b/>
          <w:iCs/>
          <w:sz w:val="22"/>
          <w:szCs w:val="22"/>
          <w:u w:val="single"/>
        </w:rPr>
      </w:pPr>
    </w:p>
    <w:p w14:paraId="371527DD" w14:textId="77777777" w:rsidR="0021341E" w:rsidRPr="0021341E" w:rsidRDefault="0021341E" w:rsidP="0021341E">
      <w:pPr>
        <w:jc w:val="both"/>
        <w:rPr>
          <w:rFonts w:ascii="Arial" w:hAnsi="Arial" w:cs="Arial"/>
          <w:b/>
          <w:iCs/>
          <w:sz w:val="22"/>
          <w:szCs w:val="22"/>
          <w:u w:val="single"/>
        </w:rPr>
      </w:pPr>
    </w:p>
    <w:p w14:paraId="42ED2074" w14:textId="41787BC6" w:rsidR="0021341E" w:rsidRPr="0021341E" w:rsidRDefault="00F713AE" w:rsidP="00F713AE">
      <w:pPr>
        <w:jc w:val="both"/>
        <w:rPr>
          <w:rFonts w:ascii="Arial" w:hAnsi="Arial" w:cs="Arial"/>
          <w:b/>
          <w:iCs/>
          <w:sz w:val="22"/>
          <w:szCs w:val="22"/>
          <w:u w:val="single"/>
        </w:rPr>
      </w:pPr>
      <w:r w:rsidRPr="00D30184">
        <w:rPr>
          <w:rFonts w:ascii="Arial" w:hAnsi="Arial" w:cs="Arial"/>
          <w:b/>
          <w:iCs/>
          <w:sz w:val="22"/>
          <w:szCs w:val="22"/>
          <w:u w:val="single"/>
        </w:rPr>
        <w:t>DEPARTMENT SPECIFIC PRIMARY TASKS</w:t>
      </w:r>
      <w:r w:rsidR="0021341E" w:rsidRPr="00D30184">
        <w:rPr>
          <w:rFonts w:ascii="Arial" w:hAnsi="Arial" w:cs="Arial"/>
          <w:b/>
          <w:iCs/>
          <w:sz w:val="22"/>
          <w:szCs w:val="22"/>
          <w:u w:val="single"/>
        </w:rPr>
        <w:t>:</w:t>
      </w:r>
    </w:p>
    <w:p w14:paraId="73C92B36" w14:textId="77777777" w:rsidR="008C6687" w:rsidRPr="00530FDE" w:rsidRDefault="008C6687" w:rsidP="00530FDE">
      <w:pPr>
        <w:jc w:val="both"/>
        <w:rPr>
          <w:rFonts w:ascii="Arial" w:hAnsi="Arial" w:cs="Arial"/>
          <w:sz w:val="22"/>
          <w:szCs w:val="22"/>
        </w:rPr>
      </w:pPr>
    </w:p>
    <w:p w14:paraId="725DF466" w14:textId="09E9C295" w:rsidR="00530FDE" w:rsidRDefault="00065935" w:rsidP="00F713AE">
      <w:pPr>
        <w:numPr>
          <w:ilvl w:val="0"/>
          <w:numId w:val="7"/>
        </w:numPr>
        <w:ind w:left="360"/>
        <w:jc w:val="both"/>
        <w:rPr>
          <w:rFonts w:ascii="Arial" w:hAnsi="Arial" w:cs="Arial"/>
          <w:sz w:val="22"/>
          <w:szCs w:val="22"/>
        </w:rPr>
      </w:pPr>
      <w:r>
        <w:rPr>
          <w:rFonts w:ascii="Arial" w:hAnsi="Arial" w:cs="Arial"/>
          <w:sz w:val="22"/>
          <w:szCs w:val="22"/>
        </w:rPr>
        <w:t xml:space="preserve">Monitor &amp; perform checks within </w:t>
      </w:r>
      <w:r w:rsidR="00530FDE">
        <w:rPr>
          <w:rFonts w:ascii="Arial" w:hAnsi="Arial" w:cs="Arial"/>
          <w:sz w:val="22"/>
          <w:szCs w:val="22"/>
        </w:rPr>
        <w:t>the maintenance</w:t>
      </w:r>
      <w:r w:rsidR="001F7289">
        <w:rPr>
          <w:rFonts w:ascii="Arial" w:hAnsi="Arial" w:cs="Arial"/>
          <w:sz w:val="22"/>
          <w:szCs w:val="22"/>
        </w:rPr>
        <w:t xml:space="preserve"> team</w:t>
      </w:r>
      <w:r w:rsidR="00201C15">
        <w:rPr>
          <w:rFonts w:ascii="Arial" w:hAnsi="Arial" w:cs="Arial"/>
          <w:sz w:val="22"/>
          <w:szCs w:val="22"/>
        </w:rPr>
        <w:t>s</w:t>
      </w:r>
      <w:r w:rsidR="001F7289">
        <w:rPr>
          <w:rFonts w:ascii="Arial" w:hAnsi="Arial" w:cs="Arial"/>
          <w:sz w:val="22"/>
          <w:szCs w:val="22"/>
        </w:rPr>
        <w:t xml:space="preserve"> ensuring </w:t>
      </w:r>
      <w:r w:rsidR="00CF0921">
        <w:rPr>
          <w:rFonts w:ascii="Arial" w:hAnsi="Arial" w:cs="Arial"/>
          <w:sz w:val="22"/>
          <w:szCs w:val="22"/>
        </w:rPr>
        <w:t xml:space="preserve">that compliance checks are been completed in timely and accurate manner. </w:t>
      </w:r>
    </w:p>
    <w:p w14:paraId="2950C2C1" w14:textId="77777777" w:rsidR="00D173DC" w:rsidRDefault="00D173DC" w:rsidP="00D173DC">
      <w:pPr>
        <w:ind w:left="360"/>
        <w:jc w:val="both"/>
        <w:rPr>
          <w:rFonts w:ascii="Arial" w:hAnsi="Arial" w:cs="Arial"/>
          <w:sz w:val="22"/>
          <w:szCs w:val="22"/>
        </w:rPr>
      </w:pPr>
    </w:p>
    <w:p w14:paraId="233155B1" w14:textId="1EF77045" w:rsidR="00D173DC" w:rsidRDefault="00201C15" w:rsidP="00D173DC">
      <w:pPr>
        <w:numPr>
          <w:ilvl w:val="0"/>
          <w:numId w:val="7"/>
        </w:numPr>
        <w:ind w:left="360"/>
        <w:jc w:val="both"/>
        <w:rPr>
          <w:rFonts w:ascii="Arial" w:hAnsi="Arial" w:cs="Arial"/>
          <w:sz w:val="22"/>
          <w:szCs w:val="22"/>
        </w:rPr>
      </w:pPr>
      <w:r w:rsidRPr="00CF0921">
        <w:rPr>
          <w:rFonts w:ascii="Arial" w:hAnsi="Arial" w:cs="Arial"/>
          <w:sz w:val="22"/>
          <w:szCs w:val="22"/>
        </w:rPr>
        <w:t xml:space="preserve">Be responsible for </w:t>
      </w:r>
      <w:r w:rsidR="00CF0921">
        <w:rPr>
          <w:rFonts w:ascii="Arial" w:hAnsi="Arial" w:cs="Arial"/>
          <w:sz w:val="22"/>
          <w:szCs w:val="22"/>
        </w:rPr>
        <w:t>carrying out any compliance checks personally to achieve above targets.</w:t>
      </w:r>
    </w:p>
    <w:p w14:paraId="13E18DFB" w14:textId="77777777" w:rsidR="00CF0921" w:rsidRDefault="00CF0921" w:rsidP="00CF0921">
      <w:pPr>
        <w:pStyle w:val="ListParagraph"/>
        <w:rPr>
          <w:rFonts w:ascii="Arial" w:hAnsi="Arial" w:cs="Arial"/>
          <w:sz w:val="22"/>
          <w:szCs w:val="22"/>
        </w:rPr>
      </w:pPr>
    </w:p>
    <w:p w14:paraId="597FB8CE" w14:textId="5DA35D27" w:rsidR="00CF0921" w:rsidRDefault="00CF0921" w:rsidP="00D173DC">
      <w:pPr>
        <w:numPr>
          <w:ilvl w:val="0"/>
          <w:numId w:val="7"/>
        </w:numPr>
        <w:ind w:left="360"/>
        <w:jc w:val="both"/>
        <w:rPr>
          <w:rFonts w:ascii="Arial" w:hAnsi="Arial" w:cs="Arial"/>
          <w:sz w:val="22"/>
          <w:szCs w:val="22"/>
        </w:rPr>
      </w:pPr>
      <w:r>
        <w:rPr>
          <w:rFonts w:ascii="Arial" w:hAnsi="Arial" w:cs="Arial"/>
          <w:sz w:val="22"/>
          <w:szCs w:val="22"/>
        </w:rPr>
        <w:t>Monitor any training requirements for any staff responsible for compliance checks and carry out training accordingly.</w:t>
      </w:r>
    </w:p>
    <w:p w14:paraId="56D9ED74" w14:textId="77777777" w:rsidR="00CF0921" w:rsidRDefault="00CF0921" w:rsidP="00CF0921">
      <w:pPr>
        <w:pStyle w:val="ListParagraph"/>
        <w:rPr>
          <w:rFonts w:ascii="Arial" w:hAnsi="Arial" w:cs="Arial"/>
          <w:sz w:val="22"/>
          <w:szCs w:val="22"/>
        </w:rPr>
      </w:pPr>
    </w:p>
    <w:p w14:paraId="03CADE57" w14:textId="4D63708F" w:rsidR="0021341E" w:rsidRPr="0021341E" w:rsidRDefault="0021341E" w:rsidP="00F713AE">
      <w:pPr>
        <w:numPr>
          <w:ilvl w:val="0"/>
          <w:numId w:val="7"/>
        </w:numPr>
        <w:ind w:left="360"/>
        <w:jc w:val="both"/>
        <w:rPr>
          <w:rFonts w:ascii="Arial" w:hAnsi="Arial" w:cs="Arial"/>
          <w:sz w:val="22"/>
          <w:szCs w:val="22"/>
        </w:rPr>
      </w:pPr>
      <w:r w:rsidRPr="0021341E">
        <w:rPr>
          <w:rFonts w:ascii="Arial" w:hAnsi="Arial" w:cs="Arial"/>
          <w:sz w:val="22"/>
          <w:szCs w:val="22"/>
        </w:rPr>
        <w:t xml:space="preserve">Audits – </w:t>
      </w:r>
      <w:r w:rsidR="00BB4E02">
        <w:rPr>
          <w:rFonts w:ascii="Arial" w:hAnsi="Arial" w:cs="Arial"/>
          <w:sz w:val="22"/>
          <w:szCs w:val="22"/>
        </w:rPr>
        <w:t>Assist with the d</w:t>
      </w:r>
      <w:r w:rsidRPr="0021341E">
        <w:rPr>
          <w:rFonts w:ascii="Arial" w:hAnsi="Arial" w:cs="Arial"/>
          <w:sz w:val="22"/>
          <w:szCs w:val="22"/>
        </w:rPr>
        <w:t>eliver</w:t>
      </w:r>
      <w:r w:rsidR="00BB4E02">
        <w:rPr>
          <w:rFonts w:ascii="Arial" w:hAnsi="Arial" w:cs="Arial"/>
          <w:sz w:val="22"/>
          <w:szCs w:val="22"/>
        </w:rPr>
        <w:t>y of</w:t>
      </w:r>
      <w:r w:rsidRPr="0021341E">
        <w:rPr>
          <w:rFonts w:ascii="Arial" w:hAnsi="Arial" w:cs="Arial"/>
          <w:sz w:val="22"/>
          <w:szCs w:val="22"/>
        </w:rPr>
        <w:t xml:space="preserve"> regular audits to ensure quality control through all National Star sites to ensure high standards are maintained</w:t>
      </w:r>
    </w:p>
    <w:p w14:paraId="18C068B4" w14:textId="77777777" w:rsidR="0021341E" w:rsidRPr="0021341E" w:rsidRDefault="0021341E" w:rsidP="00F713AE">
      <w:pPr>
        <w:jc w:val="both"/>
        <w:rPr>
          <w:rFonts w:ascii="Arial" w:hAnsi="Arial" w:cs="Arial"/>
          <w:sz w:val="22"/>
          <w:szCs w:val="22"/>
        </w:rPr>
      </w:pPr>
    </w:p>
    <w:p w14:paraId="287D849A" w14:textId="46D385D2" w:rsidR="0021341E" w:rsidRPr="0021341E" w:rsidRDefault="0021341E" w:rsidP="00F713AE">
      <w:pPr>
        <w:numPr>
          <w:ilvl w:val="0"/>
          <w:numId w:val="7"/>
        </w:numPr>
        <w:ind w:left="360"/>
        <w:jc w:val="both"/>
        <w:rPr>
          <w:rFonts w:ascii="Arial" w:hAnsi="Arial" w:cs="Arial"/>
          <w:sz w:val="22"/>
          <w:szCs w:val="22"/>
        </w:rPr>
      </w:pPr>
      <w:r w:rsidRPr="0021341E">
        <w:rPr>
          <w:rFonts w:ascii="Arial" w:hAnsi="Arial" w:cs="Arial"/>
          <w:sz w:val="22"/>
          <w:szCs w:val="22"/>
        </w:rPr>
        <w:t>Reports - Create reports on Site Services quarterly progress, KPI’s and</w:t>
      </w:r>
      <w:r w:rsidR="00CF0921">
        <w:rPr>
          <w:rFonts w:ascii="Arial" w:hAnsi="Arial" w:cs="Arial"/>
          <w:sz w:val="22"/>
          <w:szCs w:val="22"/>
        </w:rPr>
        <w:t xml:space="preserve"> areas of non</w:t>
      </w:r>
      <w:r w:rsidR="00B66EC2">
        <w:rPr>
          <w:rFonts w:ascii="Arial" w:hAnsi="Arial" w:cs="Arial"/>
          <w:sz w:val="22"/>
          <w:szCs w:val="22"/>
        </w:rPr>
        <w:t>-</w:t>
      </w:r>
      <w:r w:rsidR="00CF0921">
        <w:rPr>
          <w:rFonts w:ascii="Arial" w:hAnsi="Arial" w:cs="Arial"/>
          <w:sz w:val="22"/>
          <w:szCs w:val="22"/>
        </w:rPr>
        <w:t>compliance.</w:t>
      </w:r>
    </w:p>
    <w:p w14:paraId="7254DF29" w14:textId="77777777" w:rsidR="0021341E" w:rsidRPr="0021341E" w:rsidRDefault="0021341E" w:rsidP="00F713AE">
      <w:pPr>
        <w:jc w:val="both"/>
        <w:rPr>
          <w:rFonts w:ascii="Arial" w:hAnsi="Arial" w:cs="Arial"/>
          <w:sz w:val="22"/>
          <w:szCs w:val="22"/>
        </w:rPr>
      </w:pPr>
    </w:p>
    <w:p w14:paraId="3D2AF6E2" w14:textId="424CFABE" w:rsidR="0021341E" w:rsidRPr="0021341E" w:rsidRDefault="0021341E" w:rsidP="00F713AE">
      <w:pPr>
        <w:numPr>
          <w:ilvl w:val="0"/>
          <w:numId w:val="7"/>
        </w:numPr>
        <w:ind w:left="360"/>
        <w:jc w:val="both"/>
        <w:rPr>
          <w:rFonts w:ascii="Arial" w:hAnsi="Arial" w:cs="Arial"/>
          <w:sz w:val="22"/>
          <w:szCs w:val="22"/>
        </w:rPr>
      </w:pPr>
      <w:r w:rsidRPr="0021341E">
        <w:rPr>
          <w:rFonts w:ascii="Arial" w:hAnsi="Arial" w:cs="Arial"/>
          <w:sz w:val="22"/>
          <w:szCs w:val="22"/>
        </w:rPr>
        <w:t>Liaise with Electrical/Mechanical Engineer</w:t>
      </w:r>
      <w:r w:rsidR="00CB4ACB">
        <w:rPr>
          <w:rFonts w:ascii="Arial" w:hAnsi="Arial" w:cs="Arial"/>
          <w:sz w:val="22"/>
          <w:szCs w:val="22"/>
        </w:rPr>
        <w:t>, Maintenance Management &amp;</w:t>
      </w:r>
      <w:r w:rsidRPr="0021341E">
        <w:rPr>
          <w:rFonts w:ascii="Arial" w:hAnsi="Arial" w:cs="Arial"/>
          <w:sz w:val="22"/>
          <w:szCs w:val="22"/>
        </w:rPr>
        <w:t xml:space="preserve"> Compliance</w:t>
      </w:r>
      <w:r w:rsidR="0047272C">
        <w:rPr>
          <w:rFonts w:ascii="Arial" w:hAnsi="Arial" w:cs="Arial"/>
          <w:sz w:val="22"/>
          <w:szCs w:val="22"/>
        </w:rPr>
        <w:t xml:space="preserve"> </w:t>
      </w:r>
      <w:r w:rsidRPr="0021341E">
        <w:rPr>
          <w:rFonts w:ascii="Arial" w:hAnsi="Arial" w:cs="Arial"/>
          <w:sz w:val="22"/>
          <w:szCs w:val="22"/>
        </w:rPr>
        <w:t>Coordinator ensuring responsive positive approach to resolve issues arising.</w:t>
      </w:r>
    </w:p>
    <w:p w14:paraId="0B21E16F" w14:textId="77777777" w:rsidR="0021341E" w:rsidRPr="0021341E" w:rsidRDefault="0021341E" w:rsidP="003836BE">
      <w:pPr>
        <w:jc w:val="both"/>
        <w:rPr>
          <w:rFonts w:ascii="Arial" w:hAnsi="Arial" w:cs="Arial"/>
          <w:sz w:val="22"/>
          <w:szCs w:val="22"/>
        </w:rPr>
      </w:pPr>
    </w:p>
    <w:p w14:paraId="3010A670" w14:textId="6446D48B" w:rsidR="0021341E" w:rsidRDefault="0021341E" w:rsidP="00F713AE">
      <w:pPr>
        <w:numPr>
          <w:ilvl w:val="0"/>
          <w:numId w:val="7"/>
        </w:numPr>
        <w:ind w:left="360"/>
        <w:jc w:val="both"/>
        <w:rPr>
          <w:rFonts w:ascii="Arial" w:hAnsi="Arial" w:cs="Arial"/>
          <w:sz w:val="22"/>
          <w:szCs w:val="22"/>
        </w:rPr>
      </w:pPr>
      <w:r w:rsidRPr="0021341E">
        <w:rPr>
          <w:rFonts w:ascii="Arial" w:hAnsi="Arial" w:cs="Arial"/>
          <w:sz w:val="22"/>
          <w:szCs w:val="22"/>
        </w:rPr>
        <w:t xml:space="preserve">Undertake statutory training and any training required for the use of specialist equipment and to meet Health &amp; Safety requirements. </w:t>
      </w:r>
    </w:p>
    <w:p w14:paraId="0BB4DA27" w14:textId="77777777" w:rsidR="00CB4ACB" w:rsidRDefault="00CB4ACB" w:rsidP="00CB4ACB">
      <w:pPr>
        <w:pStyle w:val="ListParagraph"/>
        <w:rPr>
          <w:rFonts w:ascii="Arial" w:hAnsi="Arial" w:cs="Arial"/>
          <w:sz w:val="22"/>
          <w:szCs w:val="22"/>
        </w:rPr>
      </w:pPr>
    </w:p>
    <w:p w14:paraId="29390656" w14:textId="7B2132AC" w:rsidR="00CB4ACB" w:rsidRDefault="00CB4ACB" w:rsidP="00F713AE">
      <w:pPr>
        <w:numPr>
          <w:ilvl w:val="0"/>
          <w:numId w:val="7"/>
        </w:numPr>
        <w:ind w:left="360"/>
        <w:jc w:val="both"/>
        <w:rPr>
          <w:rFonts w:ascii="Arial" w:hAnsi="Arial" w:cs="Arial"/>
          <w:sz w:val="22"/>
          <w:szCs w:val="22"/>
        </w:rPr>
      </w:pPr>
      <w:r>
        <w:rPr>
          <w:rFonts w:ascii="Arial" w:hAnsi="Arial" w:cs="Arial"/>
          <w:sz w:val="22"/>
          <w:szCs w:val="22"/>
        </w:rPr>
        <w:t>To liaise with &amp; book in suppliers to attend sites to meet compliance &amp; planned preventative maintenance timescales.</w:t>
      </w:r>
    </w:p>
    <w:p w14:paraId="7BF03349" w14:textId="77777777" w:rsidR="00CB4ACB" w:rsidRDefault="00CB4ACB" w:rsidP="00CB4ACB">
      <w:pPr>
        <w:pStyle w:val="ListParagraph"/>
        <w:rPr>
          <w:rFonts w:ascii="Arial" w:hAnsi="Arial" w:cs="Arial"/>
          <w:sz w:val="22"/>
          <w:szCs w:val="22"/>
        </w:rPr>
      </w:pPr>
    </w:p>
    <w:p w14:paraId="438C4BA6" w14:textId="741D99BD" w:rsidR="001E5A5A" w:rsidRPr="00CB4ACB" w:rsidRDefault="001E5A5A" w:rsidP="001E5A5A">
      <w:pPr>
        <w:numPr>
          <w:ilvl w:val="0"/>
          <w:numId w:val="7"/>
        </w:numPr>
        <w:ind w:left="360"/>
        <w:jc w:val="both"/>
        <w:rPr>
          <w:rFonts w:ascii="Arial" w:hAnsi="Arial" w:cs="Arial"/>
          <w:sz w:val="22"/>
          <w:szCs w:val="22"/>
        </w:rPr>
      </w:pPr>
      <w:r w:rsidRPr="00CB4ACB">
        <w:rPr>
          <w:rFonts w:ascii="Arial" w:hAnsi="Arial" w:cs="Arial"/>
          <w:sz w:val="22"/>
          <w:szCs w:val="22"/>
        </w:rPr>
        <w:t>As a member of Site Services, you will be required to support and assist every area of the department if required. This may involve completing duties outside of your skilled profession and working to cover other areas but will be determined by your line manager. You will also be responsible to promote teamwork, inclusion, equality and customer service.</w:t>
      </w:r>
    </w:p>
    <w:p w14:paraId="48ED0D8B" w14:textId="77777777" w:rsidR="00F713AE" w:rsidRPr="003836BE" w:rsidRDefault="00F713AE" w:rsidP="003836BE">
      <w:pPr>
        <w:rPr>
          <w:rFonts w:ascii="Arial" w:hAnsi="Arial" w:cs="Arial"/>
          <w:sz w:val="22"/>
          <w:szCs w:val="22"/>
        </w:rPr>
      </w:pPr>
    </w:p>
    <w:p w14:paraId="784A77BB" w14:textId="77777777" w:rsidR="00F713AE" w:rsidRPr="00F713AE" w:rsidRDefault="00F713AE" w:rsidP="00F713AE">
      <w:pPr>
        <w:pStyle w:val="ListParagraph"/>
        <w:numPr>
          <w:ilvl w:val="0"/>
          <w:numId w:val="9"/>
        </w:numPr>
        <w:spacing w:line="259" w:lineRule="auto"/>
        <w:ind w:left="360"/>
        <w:contextualSpacing/>
        <w:rPr>
          <w:rFonts w:ascii="Arial" w:hAnsi="Arial" w:cs="Arial"/>
          <w:sz w:val="22"/>
          <w:szCs w:val="22"/>
        </w:rPr>
      </w:pPr>
      <w:r w:rsidRPr="00F713AE">
        <w:rPr>
          <w:rFonts w:ascii="Arial" w:hAnsi="Arial" w:cs="Arial"/>
          <w:sz w:val="22"/>
          <w:szCs w:val="22"/>
        </w:rPr>
        <w:t xml:space="preserve">To follow and participate in policies and procedures relevant to your work level, including probation procedures and capability procedures. </w:t>
      </w:r>
    </w:p>
    <w:p w14:paraId="219BC06D" w14:textId="77777777" w:rsidR="00B54EB4" w:rsidRDefault="00B54EB4" w:rsidP="00B54EB4">
      <w:pPr>
        <w:pStyle w:val="ListParagraph"/>
        <w:spacing w:line="259" w:lineRule="auto"/>
        <w:ind w:left="360"/>
        <w:contextualSpacing/>
        <w:rPr>
          <w:rFonts w:ascii="Arial" w:hAnsi="Arial" w:cs="Arial"/>
          <w:sz w:val="22"/>
          <w:szCs w:val="22"/>
        </w:rPr>
      </w:pPr>
    </w:p>
    <w:p w14:paraId="41E6BC66" w14:textId="4C735497" w:rsidR="00B54EB4" w:rsidRDefault="00B54EB4" w:rsidP="00F713AE">
      <w:pPr>
        <w:pStyle w:val="ListParagraph"/>
        <w:numPr>
          <w:ilvl w:val="0"/>
          <w:numId w:val="9"/>
        </w:numPr>
        <w:spacing w:line="259" w:lineRule="auto"/>
        <w:ind w:left="360"/>
        <w:contextualSpacing/>
        <w:rPr>
          <w:rFonts w:ascii="Arial" w:hAnsi="Arial" w:cs="Arial"/>
          <w:sz w:val="22"/>
          <w:szCs w:val="22"/>
        </w:rPr>
      </w:pPr>
      <w:r w:rsidRPr="00B54EB4">
        <w:rPr>
          <w:rFonts w:ascii="Arial" w:hAnsi="Arial" w:cs="Arial"/>
          <w:sz w:val="22"/>
          <w:szCs w:val="22"/>
        </w:rPr>
        <w:lastRenderedPageBreak/>
        <w:t>Understand &amp; oversee permits to work procedures &amp; Health &amp; Safety inductions for contractors working on sites.</w:t>
      </w:r>
    </w:p>
    <w:p w14:paraId="6091045B" w14:textId="77777777" w:rsidR="00B54EB4" w:rsidRPr="00B54EB4" w:rsidRDefault="00B54EB4" w:rsidP="00B54EB4">
      <w:pPr>
        <w:pStyle w:val="ListParagraph"/>
        <w:rPr>
          <w:rFonts w:ascii="Arial" w:hAnsi="Arial" w:cs="Arial"/>
          <w:sz w:val="22"/>
          <w:szCs w:val="22"/>
        </w:rPr>
      </w:pPr>
    </w:p>
    <w:p w14:paraId="1B8F392C" w14:textId="0D71081D" w:rsidR="00B54EB4" w:rsidRDefault="00B54EB4" w:rsidP="00F713AE">
      <w:pPr>
        <w:pStyle w:val="ListParagraph"/>
        <w:numPr>
          <w:ilvl w:val="0"/>
          <w:numId w:val="9"/>
        </w:numPr>
        <w:spacing w:line="259" w:lineRule="auto"/>
        <w:ind w:left="360"/>
        <w:contextualSpacing/>
        <w:rPr>
          <w:rFonts w:ascii="Arial" w:hAnsi="Arial" w:cs="Arial"/>
          <w:sz w:val="22"/>
          <w:szCs w:val="22"/>
        </w:rPr>
      </w:pPr>
      <w:r>
        <w:rPr>
          <w:rFonts w:ascii="Arial" w:hAnsi="Arial" w:cs="Arial"/>
          <w:sz w:val="22"/>
          <w:szCs w:val="22"/>
        </w:rPr>
        <w:t xml:space="preserve">Willingness to work flexible working hours to suit departments </w:t>
      </w:r>
      <w:r w:rsidR="00B66EC2">
        <w:rPr>
          <w:rFonts w:ascii="Arial" w:hAnsi="Arial" w:cs="Arial"/>
          <w:sz w:val="22"/>
          <w:szCs w:val="22"/>
        </w:rPr>
        <w:t>requirements and</w:t>
      </w:r>
      <w:r>
        <w:rPr>
          <w:rFonts w:ascii="Arial" w:hAnsi="Arial" w:cs="Arial"/>
          <w:sz w:val="22"/>
          <w:szCs w:val="22"/>
        </w:rPr>
        <w:t xml:space="preserve"> provide additional support for special events and snow clearance in the winter.</w:t>
      </w:r>
    </w:p>
    <w:p w14:paraId="4E570341" w14:textId="77777777" w:rsidR="00B54EB4" w:rsidRPr="00B54EB4" w:rsidRDefault="00B54EB4" w:rsidP="00B54EB4">
      <w:pPr>
        <w:pStyle w:val="ListParagraph"/>
        <w:rPr>
          <w:rFonts w:ascii="Arial" w:hAnsi="Arial" w:cs="Arial"/>
          <w:sz w:val="22"/>
          <w:szCs w:val="22"/>
        </w:rPr>
      </w:pPr>
    </w:p>
    <w:p w14:paraId="5F86B83E" w14:textId="43A333E1" w:rsidR="00B54EB4" w:rsidRDefault="00B54EB4" w:rsidP="00F713AE">
      <w:pPr>
        <w:pStyle w:val="ListParagraph"/>
        <w:numPr>
          <w:ilvl w:val="0"/>
          <w:numId w:val="9"/>
        </w:numPr>
        <w:spacing w:line="259" w:lineRule="auto"/>
        <w:ind w:left="360"/>
        <w:contextualSpacing/>
        <w:rPr>
          <w:rFonts w:ascii="Arial" w:hAnsi="Arial" w:cs="Arial"/>
          <w:sz w:val="22"/>
          <w:szCs w:val="22"/>
        </w:rPr>
      </w:pPr>
      <w:r>
        <w:rPr>
          <w:rFonts w:ascii="Arial" w:hAnsi="Arial" w:cs="Arial"/>
          <w:sz w:val="22"/>
          <w:szCs w:val="22"/>
        </w:rPr>
        <w:t>Undertake such other duties as may be required on occasion from Site Services management team.</w:t>
      </w:r>
    </w:p>
    <w:p w14:paraId="112DF60F" w14:textId="77777777" w:rsidR="00B54EB4" w:rsidRPr="00B54EB4" w:rsidRDefault="00B54EB4" w:rsidP="00B54EB4">
      <w:pPr>
        <w:pStyle w:val="ListParagraph"/>
        <w:spacing w:line="259" w:lineRule="auto"/>
        <w:ind w:left="360"/>
        <w:contextualSpacing/>
        <w:rPr>
          <w:rFonts w:ascii="Arial" w:hAnsi="Arial" w:cs="Arial"/>
          <w:sz w:val="22"/>
          <w:szCs w:val="22"/>
        </w:rPr>
      </w:pPr>
    </w:p>
    <w:p w14:paraId="43DF5CAB" w14:textId="573907A2" w:rsidR="00F713AE" w:rsidRPr="00F713AE" w:rsidRDefault="00F713AE" w:rsidP="00F713AE">
      <w:pPr>
        <w:pStyle w:val="ListParagraph"/>
        <w:numPr>
          <w:ilvl w:val="0"/>
          <w:numId w:val="9"/>
        </w:numPr>
        <w:spacing w:line="259" w:lineRule="auto"/>
        <w:ind w:left="360"/>
        <w:contextualSpacing/>
        <w:rPr>
          <w:rFonts w:ascii="Arial" w:hAnsi="Arial" w:cs="Arial"/>
          <w:sz w:val="22"/>
          <w:szCs w:val="22"/>
        </w:rPr>
      </w:pPr>
      <w:r w:rsidRPr="00F713AE">
        <w:rPr>
          <w:rFonts w:ascii="Arial" w:hAnsi="Arial" w:cs="Arial"/>
          <w:sz w:val="22"/>
          <w:szCs w:val="22"/>
        </w:rPr>
        <w:t xml:space="preserve">Responsible for ensuring that all members of the team are up to date with </w:t>
      </w:r>
      <w:r w:rsidR="00B54EB4">
        <w:rPr>
          <w:rFonts w:ascii="Arial" w:hAnsi="Arial" w:cs="Arial"/>
          <w:sz w:val="22"/>
          <w:szCs w:val="22"/>
        </w:rPr>
        <w:t xml:space="preserve">compliance related </w:t>
      </w:r>
      <w:r w:rsidRPr="00F713AE">
        <w:rPr>
          <w:rFonts w:ascii="Arial" w:hAnsi="Arial" w:cs="Arial"/>
          <w:sz w:val="22"/>
          <w:szCs w:val="22"/>
        </w:rPr>
        <w:t xml:space="preserve">training. All internal mandatory statutory and task/equipment specific training is completed, recorded, and up to date </w:t>
      </w:r>
      <w:proofErr w:type="gramStart"/>
      <w:r w:rsidRPr="00F713AE">
        <w:rPr>
          <w:rFonts w:ascii="Arial" w:hAnsi="Arial" w:cs="Arial"/>
          <w:sz w:val="22"/>
          <w:szCs w:val="22"/>
        </w:rPr>
        <w:t>at all times</w:t>
      </w:r>
      <w:proofErr w:type="gramEnd"/>
      <w:r w:rsidRPr="00F713AE">
        <w:rPr>
          <w:rFonts w:ascii="Arial" w:hAnsi="Arial" w:cs="Arial"/>
          <w:sz w:val="22"/>
          <w:szCs w:val="22"/>
        </w:rPr>
        <w:t xml:space="preserve">. </w:t>
      </w:r>
    </w:p>
    <w:p w14:paraId="6AF2E2E3" w14:textId="77777777" w:rsidR="00F713AE" w:rsidRPr="00F713AE" w:rsidRDefault="00F713AE" w:rsidP="00F713AE">
      <w:pPr>
        <w:rPr>
          <w:rFonts w:ascii="Arial" w:hAnsi="Arial" w:cs="Arial"/>
          <w:sz w:val="22"/>
          <w:szCs w:val="22"/>
        </w:rPr>
      </w:pPr>
    </w:p>
    <w:p w14:paraId="3B1FF0F7" w14:textId="77777777" w:rsidR="00F713AE" w:rsidRPr="00F713AE" w:rsidRDefault="00F713AE" w:rsidP="00F713AE">
      <w:pPr>
        <w:pStyle w:val="ListParagraph"/>
        <w:numPr>
          <w:ilvl w:val="0"/>
          <w:numId w:val="9"/>
        </w:numPr>
        <w:spacing w:line="259" w:lineRule="auto"/>
        <w:ind w:left="360"/>
        <w:contextualSpacing/>
        <w:rPr>
          <w:rFonts w:ascii="Arial" w:hAnsi="Arial" w:cs="Arial"/>
          <w:sz w:val="22"/>
          <w:szCs w:val="22"/>
        </w:rPr>
      </w:pPr>
      <w:r w:rsidRPr="00F713AE">
        <w:rPr>
          <w:rFonts w:ascii="Arial" w:hAnsi="Arial" w:cs="Arial"/>
          <w:sz w:val="22"/>
          <w:szCs w:val="22"/>
        </w:rPr>
        <w:t xml:space="preserve">Developing positive working relationships within the team and dealing with any issues or complaints raised promptly. </w:t>
      </w:r>
    </w:p>
    <w:p w14:paraId="536C094C" w14:textId="77777777" w:rsidR="00F713AE" w:rsidRPr="00F713AE" w:rsidRDefault="00F713AE" w:rsidP="00F713AE">
      <w:pPr>
        <w:rPr>
          <w:rFonts w:ascii="Arial" w:hAnsi="Arial" w:cs="Arial"/>
          <w:sz w:val="22"/>
          <w:szCs w:val="22"/>
        </w:rPr>
      </w:pPr>
    </w:p>
    <w:p w14:paraId="19A232B4" w14:textId="77777777" w:rsidR="00F713AE" w:rsidRPr="00F713AE" w:rsidRDefault="00F713AE" w:rsidP="00F713AE">
      <w:pPr>
        <w:pStyle w:val="ListParagraph"/>
        <w:ind w:left="360"/>
        <w:rPr>
          <w:rFonts w:ascii="Arial" w:hAnsi="Arial" w:cs="Arial"/>
          <w:sz w:val="22"/>
          <w:szCs w:val="22"/>
        </w:rPr>
      </w:pPr>
    </w:p>
    <w:p w14:paraId="422F0718" w14:textId="1ADC8BC4" w:rsidR="0021341E" w:rsidRPr="0021341E" w:rsidRDefault="00F713AE" w:rsidP="0021341E">
      <w:pPr>
        <w:rPr>
          <w:rFonts w:ascii="Arial" w:hAnsi="Arial" w:cs="Arial"/>
          <w:b/>
          <w:sz w:val="22"/>
          <w:szCs w:val="22"/>
          <w:u w:val="single"/>
        </w:rPr>
      </w:pPr>
      <w:r w:rsidRPr="0021341E">
        <w:rPr>
          <w:rFonts w:ascii="Arial" w:hAnsi="Arial" w:cs="Arial"/>
          <w:b/>
          <w:sz w:val="22"/>
          <w:szCs w:val="22"/>
          <w:u w:val="single"/>
        </w:rPr>
        <w:t>SAFEGUARDING</w:t>
      </w:r>
    </w:p>
    <w:p w14:paraId="212FEC8D" w14:textId="77777777" w:rsidR="0021341E" w:rsidRPr="0021341E" w:rsidRDefault="0021341E" w:rsidP="0021341E">
      <w:pPr>
        <w:rPr>
          <w:rFonts w:ascii="Arial" w:hAnsi="Arial" w:cs="Arial"/>
          <w:b/>
          <w:sz w:val="22"/>
          <w:szCs w:val="22"/>
          <w:u w:val="single"/>
        </w:rPr>
      </w:pPr>
    </w:p>
    <w:p w14:paraId="4692A5FA" w14:textId="436A0837" w:rsidR="0021341E" w:rsidRPr="0021341E" w:rsidRDefault="0021341E" w:rsidP="0021341E">
      <w:pPr>
        <w:jc w:val="both"/>
        <w:rPr>
          <w:rFonts w:ascii="Arial" w:hAnsi="Arial" w:cs="Arial"/>
          <w:sz w:val="22"/>
          <w:szCs w:val="22"/>
        </w:rPr>
      </w:pPr>
      <w:r w:rsidRPr="0021341E">
        <w:rPr>
          <w:rFonts w:ascii="Arial" w:hAnsi="Arial" w:cs="Arial"/>
          <w:sz w:val="22"/>
          <w:szCs w:val="22"/>
        </w:rPr>
        <w:t xml:space="preserve">National Star takes seriously its responsibility for safeguarding and is committed to safeguarding and promoting the welfare of young adults and children. </w:t>
      </w:r>
      <w:r w:rsidR="00B66EC2" w:rsidRPr="0021341E">
        <w:rPr>
          <w:rFonts w:ascii="Arial" w:hAnsi="Arial" w:cs="Arial"/>
          <w:sz w:val="22"/>
          <w:szCs w:val="22"/>
        </w:rPr>
        <w:t>Therefore,</w:t>
      </w:r>
      <w:r w:rsidRPr="0021341E">
        <w:rPr>
          <w:rFonts w:ascii="Arial" w:hAnsi="Arial" w:cs="Arial"/>
          <w:sz w:val="22"/>
          <w:szCs w:val="22"/>
        </w:rPr>
        <w:t xml:space="preserve"> we require that all </w:t>
      </w:r>
      <w:r w:rsidR="00B66EC2">
        <w:rPr>
          <w:rFonts w:ascii="Arial" w:hAnsi="Arial" w:cs="Arial"/>
          <w:sz w:val="22"/>
          <w:szCs w:val="22"/>
        </w:rPr>
        <w:t xml:space="preserve">colleagues </w:t>
      </w:r>
      <w:r w:rsidRPr="0021341E">
        <w:rPr>
          <w:rFonts w:ascii="Arial" w:hAnsi="Arial" w:cs="Arial"/>
          <w:sz w:val="22"/>
          <w:szCs w:val="22"/>
        </w:rPr>
        <w:t>share this and act accordingly by applying organisation policy and procedure and attending annual safeguarding training.</w:t>
      </w:r>
    </w:p>
    <w:p w14:paraId="02F64FFA" w14:textId="77777777" w:rsidR="0021341E" w:rsidRPr="0021341E" w:rsidRDefault="0021341E" w:rsidP="0021341E">
      <w:pPr>
        <w:jc w:val="both"/>
        <w:rPr>
          <w:rFonts w:ascii="Arial" w:hAnsi="Arial" w:cs="Arial"/>
          <w:b/>
          <w:sz w:val="22"/>
          <w:szCs w:val="22"/>
          <w:u w:val="single"/>
        </w:rPr>
      </w:pPr>
    </w:p>
    <w:p w14:paraId="4AFE3EF1" w14:textId="77777777" w:rsidR="007B1E7F" w:rsidRDefault="007B1E7F" w:rsidP="0021341E">
      <w:pPr>
        <w:jc w:val="both"/>
        <w:rPr>
          <w:rFonts w:ascii="Arial" w:hAnsi="Arial" w:cs="Arial"/>
          <w:b/>
          <w:sz w:val="22"/>
          <w:szCs w:val="22"/>
          <w:u w:val="single"/>
        </w:rPr>
      </w:pPr>
    </w:p>
    <w:p w14:paraId="3E66C95E" w14:textId="7832AC05" w:rsidR="0021341E" w:rsidRDefault="00F713AE" w:rsidP="0021341E">
      <w:pPr>
        <w:jc w:val="both"/>
        <w:rPr>
          <w:rFonts w:ascii="Arial" w:hAnsi="Arial" w:cs="Arial"/>
          <w:b/>
          <w:sz w:val="22"/>
          <w:szCs w:val="22"/>
          <w:u w:val="single"/>
        </w:rPr>
      </w:pPr>
      <w:r w:rsidRPr="0021341E">
        <w:rPr>
          <w:rFonts w:ascii="Arial" w:hAnsi="Arial" w:cs="Arial"/>
          <w:b/>
          <w:sz w:val="22"/>
          <w:szCs w:val="22"/>
          <w:u w:val="single"/>
        </w:rPr>
        <w:t>EQUALITY &amp; DIVERSITY</w:t>
      </w:r>
    </w:p>
    <w:p w14:paraId="6515056E" w14:textId="77777777" w:rsidR="00F713AE" w:rsidRPr="0021341E" w:rsidRDefault="00F713AE" w:rsidP="0021341E">
      <w:pPr>
        <w:jc w:val="both"/>
        <w:rPr>
          <w:rFonts w:ascii="Arial" w:hAnsi="Arial" w:cs="Arial"/>
          <w:b/>
          <w:sz w:val="22"/>
          <w:szCs w:val="22"/>
          <w:u w:val="single"/>
        </w:rPr>
      </w:pPr>
    </w:p>
    <w:p w14:paraId="0847E0B0" w14:textId="77777777" w:rsidR="0021341E" w:rsidRPr="0021341E" w:rsidRDefault="0021341E" w:rsidP="0021341E">
      <w:pPr>
        <w:jc w:val="both"/>
        <w:rPr>
          <w:rFonts w:ascii="Arial" w:hAnsi="Arial" w:cs="Arial"/>
          <w:sz w:val="22"/>
          <w:szCs w:val="22"/>
        </w:rPr>
      </w:pPr>
      <w:r w:rsidRPr="0021341E">
        <w:rPr>
          <w:rFonts w:ascii="Arial" w:hAnsi="Arial" w:cs="Arial"/>
          <w:sz w:val="22"/>
          <w:szCs w:val="22"/>
        </w:rPr>
        <w:t>Through personal example and clear action demonstrate commitment to equality and diversity ensuring equality of access and treatment in employment and service delivery to all.</w:t>
      </w:r>
    </w:p>
    <w:p w14:paraId="488379A2" w14:textId="77777777" w:rsidR="0021341E" w:rsidRPr="0021341E" w:rsidRDefault="0021341E" w:rsidP="0021341E">
      <w:pPr>
        <w:jc w:val="both"/>
        <w:rPr>
          <w:rFonts w:ascii="Arial" w:hAnsi="Arial" w:cs="Arial"/>
          <w:sz w:val="22"/>
          <w:szCs w:val="22"/>
        </w:rPr>
      </w:pPr>
    </w:p>
    <w:p w14:paraId="76DE1071" w14:textId="1526B531" w:rsidR="0021341E" w:rsidRDefault="00F713AE" w:rsidP="0021341E">
      <w:pPr>
        <w:jc w:val="both"/>
        <w:rPr>
          <w:rFonts w:ascii="Arial" w:hAnsi="Arial" w:cs="Arial"/>
          <w:b/>
          <w:sz w:val="22"/>
          <w:szCs w:val="22"/>
          <w:u w:val="single"/>
        </w:rPr>
      </w:pPr>
      <w:r w:rsidRPr="0021341E">
        <w:rPr>
          <w:rFonts w:ascii="Arial" w:hAnsi="Arial" w:cs="Arial"/>
          <w:b/>
          <w:sz w:val="22"/>
          <w:szCs w:val="22"/>
          <w:u w:val="single"/>
        </w:rPr>
        <w:t>HEALTH &amp; SAFETY</w:t>
      </w:r>
    </w:p>
    <w:p w14:paraId="6CF99443" w14:textId="77777777" w:rsidR="00F713AE" w:rsidRPr="0021341E" w:rsidRDefault="00F713AE" w:rsidP="0021341E">
      <w:pPr>
        <w:jc w:val="both"/>
        <w:rPr>
          <w:rFonts w:ascii="Arial" w:hAnsi="Arial" w:cs="Arial"/>
          <w:b/>
          <w:sz w:val="22"/>
          <w:szCs w:val="22"/>
          <w:u w:val="single"/>
        </w:rPr>
      </w:pPr>
    </w:p>
    <w:p w14:paraId="4029C207" w14:textId="3075ECB5" w:rsidR="0021341E" w:rsidRDefault="0021341E" w:rsidP="0021341E">
      <w:pPr>
        <w:jc w:val="both"/>
        <w:rPr>
          <w:rFonts w:ascii="Arial" w:hAnsi="Arial" w:cs="Arial"/>
          <w:sz w:val="22"/>
          <w:szCs w:val="22"/>
        </w:rPr>
      </w:pPr>
      <w:r w:rsidRPr="0021341E">
        <w:rPr>
          <w:rFonts w:ascii="Arial" w:hAnsi="Arial" w:cs="Arial"/>
          <w:sz w:val="22"/>
          <w:szCs w:val="22"/>
        </w:rPr>
        <w:t>Promote the organisations Health and Safety at Work Policy and Procedure and ensure these are implemented effectively within the department.</w:t>
      </w:r>
    </w:p>
    <w:p w14:paraId="3706B299" w14:textId="16FE5F11" w:rsidR="003836BE" w:rsidRDefault="003836BE" w:rsidP="0021341E">
      <w:pPr>
        <w:jc w:val="both"/>
        <w:rPr>
          <w:rFonts w:ascii="Arial" w:hAnsi="Arial" w:cs="Arial"/>
          <w:sz w:val="22"/>
          <w:szCs w:val="22"/>
        </w:rPr>
      </w:pPr>
    </w:p>
    <w:p w14:paraId="3791CD98" w14:textId="428F0F17" w:rsidR="003836BE" w:rsidRPr="003836BE" w:rsidRDefault="003836BE" w:rsidP="0021341E">
      <w:pPr>
        <w:jc w:val="both"/>
        <w:rPr>
          <w:rFonts w:ascii="Arial" w:hAnsi="Arial" w:cs="Arial"/>
          <w:b/>
          <w:bCs/>
          <w:sz w:val="22"/>
          <w:szCs w:val="22"/>
          <w:u w:val="single"/>
        </w:rPr>
      </w:pPr>
      <w:r w:rsidRPr="003836BE">
        <w:rPr>
          <w:rFonts w:ascii="Arial" w:hAnsi="Arial" w:cs="Arial"/>
          <w:b/>
          <w:bCs/>
          <w:sz w:val="22"/>
          <w:szCs w:val="22"/>
          <w:u w:val="single"/>
        </w:rPr>
        <w:t>WORKING HOURS</w:t>
      </w:r>
    </w:p>
    <w:p w14:paraId="0542CD5C" w14:textId="6ECCFA64" w:rsidR="003836BE" w:rsidRDefault="003836BE" w:rsidP="0021341E">
      <w:pPr>
        <w:jc w:val="both"/>
        <w:rPr>
          <w:rFonts w:ascii="Arial" w:hAnsi="Arial" w:cs="Arial"/>
          <w:sz w:val="22"/>
          <w:szCs w:val="22"/>
        </w:rPr>
      </w:pPr>
    </w:p>
    <w:p w14:paraId="37EBE65F" w14:textId="77690664" w:rsidR="00201C15" w:rsidRPr="00B54EB4" w:rsidRDefault="00B54EB4" w:rsidP="003836BE">
      <w:pPr>
        <w:jc w:val="both"/>
        <w:rPr>
          <w:rFonts w:ascii="Arial" w:hAnsi="Arial" w:cs="Arial"/>
        </w:rPr>
      </w:pPr>
      <w:r w:rsidRPr="00B54EB4">
        <w:rPr>
          <w:rFonts w:ascii="Arial" w:hAnsi="Arial" w:cs="Arial"/>
        </w:rPr>
        <w:t>Full time 37 hours a week</w:t>
      </w:r>
    </w:p>
    <w:p w14:paraId="5D027E55" w14:textId="72854A03" w:rsidR="00B54EB4" w:rsidRPr="00B54EB4" w:rsidRDefault="00B54EB4" w:rsidP="003836BE">
      <w:pPr>
        <w:jc w:val="both"/>
        <w:rPr>
          <w:rFonts w:ascii="Arial" w:hAnsi="Arial" w:cs="Arial"/>
        </w:rPr>
      </w:pPr>
      <w:r w:rsidRPr="00B54EB4">
        <w:rPr>
          <w:rFonts w:ascii="Arial" w:hAnsi="Arial" w:cs="Arial"/>
        </w:rPr>
        <w:t>52 weeks a year</w:t>
      </w:r>
    </w:p>
    <w:p w14:paraId="07E2B039" w14:textId="77777777" w:rsidR="00201C15" w:rsidRDefault="00201C15" w:rsidP="003836BE">
      <w:pPr>
        <w:jc w:val="both"/>
        <w:rPr>
          <w:rFonts w:ascii="Arial" w:hAnsi="Arial" w:cs="Arial"/>
          <w:color w:val="FF0000"/>
        </w:rPr>
      </w:pPr>
    </w:p>
    <w:p w14:paraId="6FC6096D" w14:textId="29C69708" w:rsidR="003836BE" w:rsidRPr="003836BE" w:rsidRDefault="003836BE" w:rsidP="003836BE">
      <w:pPr>
        <w:jc w:val="both"/>
        <w:rPr>
          <w:rFonts w:ascii="Arial" w:hAnsi="Arial" w:cs="Arial"/>
          <w:sz w:val="22"/>
          <w:szCs w:val="22"/>
        </w:rPr>
      </w:pPr>
      <w:r w:rsidRPr="0021341E">
        <w:rPr>
          <w:rFonts w:ascii="Arial" w:hAnsi="Arial" w:cs="Arial"/>
          <w:sz w:val="22"/>
          <w:szCs w:val="22"/>
        </w:rPr>
        <w:t>Willing to work to flexible working hours including occasional weekends, provide extra support for special events and snow clearance in the winter</w:t>
      </w:r>
      <w:r>
        <w:rPr>
          <w:rFonts w:ascii="Arial" w:hAnsi="Arial" w:cs="Arial"/>
          <w:sz w:val="22"/>
          <w:szCs w:val="22"/>
        </w:rPr>
        <w:t>.</w:t>
      </w:r>
      <w:r w:rsidRPr="0021341E">
        <w:rPr>
          <w:rFonts w:ascii="Arial" w:hAnsi="Arial" w:cs="Arial"/>
          <w:sz w:val="22"/>
          <w:szCs w:val="22"/>
        </w:rPr>
        <w:t xml:space="preserve"> </w:t>
      </w:r>
    </w:p>
    <w:p w14:paraId="5A7774B5" w14:textId="33C5339F" w:rsidR="003836BE" w:rsidRDefault="003836BE" w:rsidP="003836BE">
      <w:pPr>
        <w:jc w:val="both"/>
        <w:rPr>
          <w:rFonts w:ascii="Arial" w:hAnsi="Arial" w:cs="Arial"/>
          <w:color w:val="FF0000"/>
          <w:sz w:val="22"/>
          <w:szCs w:val="22"/>
        </w:rPr>
      </w:pPr>
    </w:p>
    <w:p w14:paraId="33B79D13" w14:textId="052D2B55" w:rsidR="003836BE" w:rsidRDefault="003836BE" w:rsidP="003836BE">
      <w:pPr>
        <w:jc w:val="both"/>
        <w:rPr>
          <w:rFonts w:ascii="Arial" w:hAnsi="Arial" w:cs="Arial"/>
          <w:sz w:val="22"/>
          <w:szCs w:val="22"/>
        </w:rPr>
      </w:pPr>
      <w:r w:rsidRPr="0021341E">
        <w:rPr>
          <w:rFonts w:ascii="Arial" w:hAnsi="Arial" w:cs="Arial"/>
          <w:sz w:val="22"/>
          <w:szCs w:val="22"/>
        </w:rPr>
        <w:t>May on occasion be required to cover ‘on call’ over evenings, weekends and bank holidays</w:t>
      </w:r>
      <w:r>
        <w:rPr>
          <w:rFonts w:ascii="Arial" w:hAnsi="Arial" w:cs="Arial"/>
          <w:sz w:val="22"/>
          <w:szCs w:val="22"/>
        </w:rPr>
        <w:t>.</w:t>
      </w:r>
    </w:p>
    <w:p w14:paraId="30E4192C" w14:textId="39A676CA" w:rsidR="003836BE" w:rsidRDefault="003836BE" w:rsidP="003836BE">
      <w:pPr>
        <w:jc w:val="both"/>
        <w:rPr>
          <w:rFonts w:ascii="Arial" w:hAnsi="Arial" w:cs="Arial"/>
          <w:sz w:val="22"/>
          <w:szCs w:val="22"/>
        </w:rPr>
      </w:pPr>
    </w:p>
    <w:p w14:paraId="48AEC277" w14:textId="1B8BCC21" w:rsidR="003836BE" w:rsidRPr="003836BE" w:rsidRDefault="003836BE" w:rsidP="0021341E">
      <w:pPr>
        <w:jc w:val="both"/>
        <w:rPr>
          <w:rFonts w:ascii="Arial" w:hAnsi="Arial" w:cs="Arial"/>
          <w:sz w:val="22"/>
          <w:szCs w:val="22"/>
        </w:rPr>
      </w:pPr>
      <w:r w:rsidRPr="0021341E">
        <w:rPr>
          <w:rFonts w:ascii="Arial" w:hAnsi="Arial" w:cs="Arial"/>
          <w:sz w:val="22"/>
          <w:szCs w:val="22"/>
        </w:rPr>
        <w:t>To provide short term emergency cover for the Site Services Assistants Shift role as and when required.</w:t>
      </w:r>
    </w:p>
    <w:p w14:paraId="2AFD7E20" w14:textId="59DC6CBD" w:rsidR="003836BE" w:rsidRDefault="003836BE" w:rsidP="0021341E">
      <w:pPr>
        <w:jc w:val="both"/>
        <w:rPr>
          <w:rFonts w:ascii="Arial" w:hAnsi="Arial" w:cs="Arial"/>
          <w:sz w:val="22"/>
          <w:szCs w:val="22"/>
        </w:rPr>
      </w:pPr>
    </w:p>
    <w:p w14:paraId="784463B3" w14:textId="52BE8FCE" w:rsidR="003836BE" w:rsidRPr="003836BE" w:rsidRDefault="003836BE" w:rsidP="0021341E">
      <w:pPr>
        <w:jc w:val="both"/>
        <w:rPr>
          <w:rFonts w:ascii="Arial" w:hAnsi="Arial" w:cs="Arial"/>
          <w:b/>
          <w:bCs/>
          <w:sz w:val="22"/>
          <w:szCs w:val="22"/>
          <w:u w:val="single"/>
        </w:rPr>
      </w:pPr>
      <w:r w:rsidRPr="003836BE">
        <w:rPr>
          <w:rFonts w:ascii="Arial" w:hAnsi="Arial" w:cs="Arial"/>
          <w:b/>
          <w:bCs/>
          <w:sz w:val="22"/>
          <w:szCs w:val="22"/>
          <w:u w:val="single"/>
        </w:rPr>
        <w:t>JOB LOCATION</w:t>
      </w:r>
    </w:p>
    <w:p w14:paraId="739FA8C0" w14:textId="77777777" w:rsidR="003836BE" w:rsidRDefault="003836BE" w:rsidP="0021341E">
      <w:pPr>
        <w:jc w:val="both"/>
        <w:rPr>
          <w:rFonts w:ascii="Arial" w:hAnsi="Arial" w:cs="Arial"/>
          <w:sz w:val="22"/>
          <w:szCs w:val="22"/>
        </w:rPr>
      </w:pPr>
    </w:p>
    <w:p w14:paraId="331FCBEF" w14:textId="142167AE" w:rsidR="003836BE" w:rsidRDefault="00931B7C" w:rsidP="003836BE">
      <w:pPr>
        <w:jc w:val="both"/>
        <w:rPr>
          <w:rFonts w:ascii="Arial" w:hAnsi="Arial" w:cs="Arial"/>
          <w:color w:val="FF0000"/>
        </w:rPr>
      </w:pPr>
      <w:proofErr w:type="spellStart"/>
      <w:r w:rsidRPr="005A2ED8">
        <w:rPr>
          <w:rFonts w:ascii="Arial" w:hAnsi="Arial" w:cs="Arial"/>
          <w:sz w:val="22"/>
          <w:szCs w:val="22"/>
        </w:rPr>
        <w:t>Ullenwood</w:t>
      </w:r>
      <w:proofErr w:type="spellEnd"/>
      <w:r w:rsidRPr="005A2ED8">
        <w:rPr>
          <w:rFonts w:ascii="Arial" w:hAnsi="Arial" w:cs="Arial"/>
          <w:sz w:val="22"/>
          <w:szCs w:val="22"/>
        </w:rPr>
        <w:t>, Cheltenham, GL</w:t>
      </w:r>
      <w:r w:rsidR="005A2ED8" w:rsidRPr="005A2ED8">
        <w:rPr>
          <w:rFonts w:ascii="Arial" w:hAnsi="Arial" w:cs="Arial"/>
          <w:sz w:val="22"/>
          <w:szCs w:val="22"/>
        </w:rPr>
        <w:t>53 9QU</w:t>
      </w:r>
      <w:r w:rsidR="003836BE" w:rsidRPr="005A2ED8">
        <w:rPr>
          <w:rFonts w:ascii="Arial" w:hAnsi="Arial" w:cs="Arial"/>
          <w:sz w:val="22"/>
          <w:szCs w:val="22"/>
        </w:rPr>
        <w:t>.</w:t>
      </w:r>
    </w:p>
    <w:p w14:paraId="1D054D81" w14:textId="11D27AD5" w:rsidR="0021341E" w:rsidRDefault="0021341E" w:rsidP="0021341E">
      <w:pPr>
        <w:rPr>
          <w:rFonts w:ascii="Arial" w:eastAsia="Calibri" w:hAnsi="Arial" w:cs="Arial"/>
          <w:sz w:val="22"/>
          <w:szCs w:val="22"/>
        </w:rPr>
      </w:pPr>
    </w:p>
    <w:p w14:paraId="26F08152" w14:textId="77777777" w:rsidR="00E4409B" w:rsidRPr="008E7A18" w:rsidRDefault="00E4409B" w:rsidP="00E4409B">
      <w:pPr>
        <w:jc w:val="both"/>
        <w:rPr>
          <w:rFonts w:ascii="Arial" w:hAnsi="Arial" w:cs="Arial"/>
          <w:i/>
          <w:sz w:val="22"/>
          <w:szCs w:val="22"/>
        </w:rPr>
      </w:pPr>
      <w:r w:rsidRPr="008E7A18">
        <w:rPr>
          <w:rFonts w:ascii="Arial" w:hAnsi="Arial" w:cs="Arial"/>
          <w:i/>
          <w:sz w:val="22"/>
          <w:szCs w:val="22"/>
        </w:rPr>
        <w:t>This job description sets out a summary of key features of the role.  It is not intended to be exhaustive and will be reviewed periodically to ensure it remains appropriate to the role.</w:t>
      </w:r>
    </w:p>
    <w:p w14:paraId="739DFAB5" w14:textId="77777777" w:rsidR="00E4409B" w:rsidRPr="008E7A18" w:rsidRDefault="00E4409B" w:rsidP="00E4409B">
      <w:pPr>
        <w:jc w:val="both"/>
        <w:rPr>
          <w:rFonts w:ascii="Arial" w:hAnsi="Arial" w:cs="Arial"/>
          <w:i/>
          <w:sz w:val="22"/>
          <w:szCs w:val="22"/>
        </w:rPr>
      </w:pPr>
    </w:p>
    <w:p w14:paraId="0EA7DC61" w14:textId="77777777" w:rsidR="00E4409B" w:rsidRPr="008E7A18" w:rsidRDefault="00E4409B" w:rsidP="00E4409B">
      <w:pPr>
        <w:jc w:val="both"/>
        <w:rPr>
          <w:rFonts w:ascii="Arial" w:hAnsi="Arial" w:cs="Arial"/>
          <w:i/>
          <w:sz w:val="22"/>
          <w:szCs w:val="22"/>
        </w:rPr>
      </w:pPr>
      <w:r w:rsidRPr="008E7A18">
        <w:rPr>
          <w:rFonts w:ascii="Arial" w:hAnsi="Arial" w:cs="Arial"/>
          <w:i/>
          <w:sz w:val="22"/>
          <w:szCs w:val="22"/>
        </w:rPr>
        <w:t>The areas for which the post holder is responsible will be kept under review and may change over time in response to emerging priorities and organisational development.</w:t>
      </w:r>
    </w:p>
    <w:p w14:paraId="52BEF14E" w14:textId="023C1275" w:rsidR="005A2ED8" w:rsidRDefault="005A2ED8" w:rsidP="0021341E">
      <w:pPr>
        <w:rPr>
          <w:rFonts w:ascii="Arial" w:eastAsia="Calibri" w:hAnsi="Arial" w:cs="Arial"/>
          <w:sz w:val="22"/>
          <w:szCs w:val="22"/>
        </w:rPr>
      </w:pPr>
    </w:p>
    <w:p w14:paraId="559CD32B" w14:textId="7C5DE918" w:rsidR="005A2ED8" w:rsidRDefault="005A2ED8" w:rsidP="0021341E">
      <w:pPr>
        <w:rPr>
          <w:rFonts w:ascii="Arial" w:eastAsia="Calibri" w:hAnsi="Arial" w:cs="Arial"/>
          <w:sz w:val="22"/>
          <w:szCs w:val="22"/>
        </w:rPr>
      </w:pPr>
    </w:p>
    <w:p w14:paraId="39C431B5" w14:textId="77777777" w:rsidR="005A2ED8" w:rsidRPr="0021341E" w:rsidRDefault="005A2ED8" w:rsidP="0021341E">
      <w:pPr>
        <w:rPr>
          <w:rFonts w:ascii="Arial" w:eastAsia="Calibri" w:hAnsi="Arial" w:cs="Arial"/>
          <w:sz w:val="22"/>
          <w:szCs w:val="22"/>
        </w:rPr>
      </w:pPr>
    </w:p>
    <w:p w14:paraId="03C3CAF2" w14:textId="77777777" w:rsidR="0047272C" w:rsidRDefault="0047272C" w:rsidP="00D30184">
      <w:pPr>
        <w:rPr>
          <w:rFonts w:ascii="Arial" w:hAnsi="Arial" w:cs="Arial"/>
          <w:b/>
          <w:sz w:val="22"/>
          <w:szCs w:val="22"/>
          <w:u w:val="single"/>
        </w:rPr>
      </w:pPr>
    </w:p>
    <w:p w14:paraId="7634B0F7" w14:textId="77777777" w:rsidR="0047272C" w:rsidRDefault="0047272C" w:rsidP="00D30184">
      <w:pPr>
        <w:rPr>
          <w:rFonts w:ascii="Arial" w:hAnsi="Arial" w:cs="Arial"/>
          <w:b/>
          <w:sz w:val="22"/>
          <w:szCs w:val="22"/>
          <w:u w:val="single"/>
        </w:rPr>
      </w:pPr>
    </w:p>
    <w:p w14:paraId="5B08E868" w14:textId="094D514D" w:rsidR="0021341E" w:rsidRPr="003836BE" w:rsidRDefault="003836BE" w:rsidP="00D30184">
      <w:pPr>
        <w:rPr>
          <w:rFonts w:ascii="Arial" w:hAnsi="Arial" w:cs="Arial"/>
          <w:b/>
          <w:sz w:val="22"/>
          <w:szCs w:val="22"/>
          <w:u w:val="single"/>
        </w:rPr>
      </w:pPr>
      <w:r w:rsidRPr="003836BE">
        <w:rPr>
          <w:rFonts w:ascii="Arial" w:hAnsi="Arial" w:cs="Arial"/>
          <w:b/>
          <w:sz w:val="22"/>
          <w:szCs w:val="22"/>
          <w:u w:val="single"/>
        </w:rPr>
        <w:lastRenderedPageBreak/>
        <w:t xml:space="preserve">PERSON SPECIFICATION </w:t>
      </w:r>
    </w:p>
    <w:p w14:paraId="7FC8C182" w14:textId="77777777" w:rsidR="0021341E" w:rsidRPr="0021341E" w:rsidRDefault="0021341E" w:rsidP="0021341E">
      <w:pPr>
        <w:ind w:left="2160" w:hanging="2160"/>
        <w:jc w:val="cente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4423"/>
        <w:gridCol w:w="3823"/>
      </w:tblGrid>
      <w:tr w:rsidR="0021341E" w:rsidRPr="0021341E" w14:paraId="27EF10FF" w14:textId="77777777" w:rsidTr="0021341E">
        <w:tc>
          <w:tcPr>
            <w:tcW w:w="1057" w:type="pct"/>
          </w:tcPr>
          <w:p w14:paraId="53B48F5D" w14:textId="77777777" w:rsidR="0021341E" w:rsidRPr="0021341E" w:rsidRDefault="0021341E" w:rsidP="00E22D76">
            <w:pPr>
              <w:rPr>
                <w:rFonts w:ascii="Arial" w:hAnsi="Arial" w:cs="Arial"/>
                <w:b/>
                <w:sz w:val="22"/>
                <w:szCs w:val="22"/>
              </w:rPr>
            </w:pPr>
            <w:r w:rsidRPr="0021341E">
              <w:rPr>
                <w:rFonts w:ascii="Arial" w:hAnsi="Arial" w:cs="Arial"/>
                <w:b/>
                <w:sz w:val="22"/>
                <w:szCs w:val="22"/>
              </w:rPr>
              <w:t>ATTRIBUTES</w:t>
            </w:r>
          </w:p>
        </w:tc>
        <w:tc>
          <w:tcPr>
            <w:tcW w:w="2115" w:type="pct"/>
          </w:tcPr>
          <w:p w14:paraId="50ECB56E" w14:textId="77777777" w:rsidR="0021341E" w:rsidRPr="0021341E" w:rsidRDefault="0021341E" w:rsidP="00E22D76">
            <w:pPr>
              <w:rPr>
                <w:rFonts w:ascii="Arial" w:hAnsi="Arial" w:cs="Arial"/>
                <w:b/>
                <w:sz w:val="22"/>
                <w:szCs w:val="22"/>
              </w:rPr>
            </w:pPr>
            <w:r w:rsidRPr="0021341E">
              <w:rPr>
                <w:rFonts w:ascii="Arial" w:hAnsi="Arial" w:cs="Arial"/>
                <w:b/>
                <w:sz w:val="22"/>
                <w:szCs w:val="22"/>
              </w:rPr>
              <w:t>ESSENTIAL</w:t>
            </w:r>
          </w:p>
        </w:tc>
        <w:tc>
          <w:tcPr>
            <w:tcW w:w="1828" w:type="pct"/>
          </w:tcPr>
          <w:p w14:paraId="23F92437" w14:textId="77777777" w:rsidR="0021341E" w:rsidRPr="0021341E" w:rsidRDefault="0021341E" w:rsidP="00E22D76">
            <w:pPr>
              <w:rPr>
                <w:rFonts w:ascii="Arial" w:hAnsi="Arial" w:cs="Arial"/>
                <w:b/>
                <w:sz w:val="22"/>
                <w:szCs w:val="22"/>
              </w:rPr>
            </w:pPr>
            <w:r w:rsidRPr="0021341E">
              <w:rPr>
                <w:rFonts w:ascii="Arial" w:hAnsi="Arial" w:cs="Arial"/>
                <w:b/>
                <w:sz w:val="22"/>
                <w:szCs w:val="22"/>
              </w:rPr>
              <w:t>DESIRABLE</w:t>
            </w:r>
          </w:p>
        </w:tc>
      </w:tr>
      <w:tr w:rsidR="0021341E" w:rsidRPr="0021341E" w14:paraId="62DE3875" w14:textId="77777777" w:rsidTr="0021341E">
        <w:tc>
          <w:tcPr>
            <w:tcW w:w="1057" w:type="pct"/>
          </w:tcPr>
          <w:p w14:paraId="196BD743" w14:textId="39EB130C" w:rsidR="0021341E" w:rsidRPr="0021341E" w:rsidRDefault="0021341E" w:rsidP="00E22D76">
            <w:pPr>
              <w:rPr>
                <w:rFonts w:ascii="Arial" w:hAnsi="Arial" w:cs="Arial"/>
                <w:b/>
                <w:sz w:val="22"/>
                <w:szCs w:val="22"/>
              </w:rPr>
            </w:pPr>
            <w:r w:rsidRPr="0021341E">
              <w:rPr>
                <w:rFonts w:ascii="Arial" w:hAnsi="Arial" w:cs="Arial"/>
                <w:b/>
                <w:sz w:val="22"/>
                <w:szCs w:val="22"/>
              </w:rPr>
              <w:t xml:space="preserve">QUALIFICATIONS </w:t>
            </w:r>
            <w:r w:rsidR="00B54EB4">
              <w:rPr>
                <w:rFonts w:ascii="Arial" w:hAnsi="Arial" w:cs="Arial"/>
                <w:b/>
                <w:sz w:val="22"/>
                <w:szCs w:val="22"/>
              </w:rPr>
              <w:t xml:space="preserve">&amp; </w:t>
            </w:r>
            <w:r w:rsidRPr="0021341E">
              <w:rPr>
                <w:rFonts w:ascii="Arial" w:hAnsi="Arial" w:cs="Arial"/>
                <w:b/>
                <w:sz w:val="22"/>
                <w:szCs w:val="22"/>
              </w:rPr>
              <w:t>REGISTRATION</w:t>
            </w:r>
          </w:p>
        </w:tc>
        <w:tc>
          <w:tcPr>
            <w:tcW w:w="2115" w:type="pct"/>
          </w:tcPr>
          <w:p w14:paraId="324FC50A" w14:textId="77777777" w:rsidR="0021341E" w:rsidRDefault="007B1E7F" w:rsidP="007B1E7F">
            <w:pPr>
              <w:pStyle w:val="ListParagraph"/>
              <w:numPr>
                <w:ilvl w:val="0"/>
                <w:numId w:val="8"/>
              </w:numPr>
              <w:rPr>
                <w:rFonts w:ascii="Arial" w:hAnsi="Arial" w:cs="Arial"/>
                <w:sz w:val="22"/>
                <w:szCs w:val="22"/>
              </w:rPr>
            </w:pPr>
            <w:r w:rsidRPr="007B1E7F">
              <w:rPr>
                <w:rFonts w:ascii="Arial" w:hAnsi="Arial" w:cs="Arial"/>
                <w:sz w:val="22"/>
                <w:szCs w:val="22"/>
              </w:rPr>
              <w:t>Good working knowledge of H&amp;S</w:t>
            </w:r>
            <w:r>
              <w:rPr>
                <w:rFonts w:ascii="Arial" w:hAnsi="Arial" w:cs="Arial"/>
                <w:sz w:val="22"/>
                <w:szCs w:val="22"/>
              </w:rPr>
              <w:t xml:space="preserve"> risk assessments etc.</w:t>
            </w:r>
          </w:p>
          <w:p w14:paraId="513BDCD6" w14:textId="11B151AD" w:rsidR="00B54EB4" w:rsidRDefault="00B54EB4" w:rsidP="007B1E7F">
            <w:pPr>
              <w:pStyle w:val="ListParagraph"/>
              <w:numPr>
                <w:ilvl w:val="0"/>
                <w:numId w:val="8"/>
              </w:numPr>
              <w:rPr>
                <w:rFonts w:ascii="Arial" w:hAnsi="Arial" w:cs="Arial"/>
                <w:sz w:val="22"/>
                <w:szCs w:val="22"/>
              </w:rPr>
            </w:pPr>
            <w:r>
              <w:rPr>
                <w:rFonts w:ascii="Arial" w:hAnsi="Arial" w:cs="Arial"/>
                <w:sz w:val="22"/>
                <w:szCs w:val="22"/>
              </w:rPr>
              <w:t>Good general standard of education.</w:t>
            </w:r>
          </w:p>
          <w:p w14:paraId="5172FE1C" w14:textId="2D032D26" w:rsidR="007B1E7F" w:rsidRPr="007B1E7F" w:rsidRDefault="007B1E7F" w:rsidP="007B1E7F">
            <w:pPr>
              <w:pStyle w:val="ListParagraph"/>
              <w:rPr>
                <w:rFonts w:ascii="Arial" w:hAnsi="Arial" w:cs="Arial"/>
                <w:sz w:val="22"/>
                <w:szCs w:val="22"/>
              </w:rPr>
            </w:pPr>
          </w:p>
        </w:tc>
        <w:tc>
          <w:tcPr>
            <w:tcW w:w="1828" w:type="pct"/>
          </w:tcPr>
          <w:p w14:paraId="55B02DE9" w14:textId="24E19262" w:rsidR="0021341E" w:rsidRPr="0021341E" w:rsidRDefault="00B54EB4" w:rsidP="0021341E">
            <w:pPr>
              <w:numPr>
                <w:ilvl w:val="0"/>
                <w:numId w:val="4"/>
              </w:numPr>
              <w:rPr>
                <w:rFonts w:ascii="Arial" w:hAnsi="Arial" w:cs="Arial"/>
                <w:sz w:val="22"/>
                <w:szCs w:val="22"/>
              </w:rPr>
            </w:pPr>
            <w:r>
              <w:rPr>
                <w:rFonts w:ascii="Arial" w:hAnsi="Arial" w:cs="Arial"/>
                <w:sz w:val="22"/>
                <w:szCs w:val="22"/>
              </w:rPr>
              <w:t>Working experience in a compliance role or similar.</w:t>
            </w:r>
          </w:p>
        </w:tc>
      </w:tr>
      <w:tr w:rsidR="0021341E" w:rsidRPr="0021341E" w14:paraId="48018155" w14:textId="77777777" w:rsidTr="0021341E">
        <w:tc>
          <w:tcPr>
            <w:tcW w:w="1057" w:type="pct"/>
          </w:tcPr>
          <w:p w14:paraId="0228C12A" w14:textId="77777777" w:rsidR="0021341E" w:rsidRPr="0021341E" w:rsidRDefault="0021341E" w:rsidP="00E22D76">
            <w:pPr>
              <w:rPr>
                <w:rFonts w:ascii="Arial" w:hAnsi="Arial" w:cs="Arial"/>
                <w:b/>
                <w:sz w:val="22"/>
                <w:szCs w:val="22"/>
              </w:rPr>
            </w:pPr>
            <w:r w:rsidRPr="0021341E">
              <w:rPr>
                <w:rFonts w:ascii="Arial" w:hAnsi="Arial" w:cs="Arial"/>
                <w:b/>
                <w:sz w:val="22"/>
                <w:szCs w:val="22"/>
              </w:rPr>
              <w:t>EXPERIENCE</w:t>
            </w:r>
          </w:p>
        </w:tc>
        <w:tc>
          <w:tcPr>
            <w:tcW w:w="2115" w:type="pct"/>
          </w:tcPr>
          <w:p w14:paraId="708727DF" w14:textId="55CA0B0F" w:rsidR="0021341E" w:rsidRPr="0021341E" w:rsidRDefault="0021341E" w:rsidP="0021341E">
            <w:pPr>
              <w:numPr>
                <w:ilvl w:val="0"/>
                <w:numId w:val="4"/>
              </w:numPr>
              <w:rPr>
                <w:rFonts w:ascii="Arial" w:hAnsi="Arial" w:cs="Arial"/>
                <w:sz w:val="22"/>
                <w:szCs w:val="22"/>
              </w:rPr>
            </w:pPr>
            <w:r w:rsidRPr="0021341E">
              <w:rPr>
                <w:rFonts w:ascii="Arial" w:hAnsi="Arial" w:cs="Arial"/>
                <w:sz w:val="22"/>
                <w:szCs w:val="22"/>
              </w:rPr>
              <w:t>To achieve the key goals</w:t>
            </w:r>
            <w:r w:rsidR="00B66EC2">
              <w:rPr>
                <w:rFonts w:ascii="Arial" w:hAnsi="Arial" w:cs="Arial"/>
                <w:sz w:val="22"/>
                <w:szCs w:val="22"/>
              </w:rPr>
              <w:t>,</w:t>
            </w:r>
            <w:r w:rsidRPr="0021341E">
              <w:rPr>
                <w:rFonts w:ascii="Arial" w:hAnsi="Arial" w:cs="Arial"/>
                <w:sz w:val="22"/>
                <w:szCs w:val="22"/>
              </w:rPr>
              <w:t xml:space="preserve"> we are seeking a candidate who has proven experience in </w:t>
            </w:r>
            <w:r w:rsidR="00B54EB4">
              <w:rPr>
                <w:rFonts w:ascii="Arial" w:hAnsi="Arial" w:cs="Arial"/>
                <w:sz w:val="22"/>
                <w:szCs w:val="22"/>
              </w:rPr>
              <w:t>compliance checking.</w:t>
            </w:r>
            <w:r w:rsidRPr="0021341E">
              <w:rPr>
                <w:rFonts w:ascii="Arial" w:hAnsi="Arial" w:cs="Arial"/>
                <w:sz w:val="22"/>
                <w:szCs w:val="22"/>
              </w:rPr>
              <w:t xml:space="preserve"> </w:t>
            </w:r>
          </w:p>
          <w:p w14:paraId="0C117806" w14:textId="77777777" w:rsidR="0021341E" w:rsidRPr="0021341E" w:rsidRDefault="0021341E" w:rsidP="0021341E">
            <w:pPr>
              <w:numPr>
                <w:ilvl w:val="0"/>
                <w:numId w:val="4"/>
              </w:numPr>
              <w:rPr>
                <w:rFonts w:ascii="Arial" w:hAnsi="Arial" w:cs="Arial"/>
                <w:sz w:val="22"/>
                <w:szCs w:val="22"/>
              </w:rPr>
            </w:pPr>
            <w:r w:rsidRPr="0021341E">
              <w:rPr>
                <w:rFonts w:ascii="Arial" w:hAnsi="Arial" w:cs="Arial"/>
                <w:sz w:val="22"/>
                <w:szCs w:val="22"/>
              </w:rPr>
              <w:t>A minimum of 2+ years post-qualification experience</w:t>
            </w:r>
          </w:p>
          <w:p w14:paraId="153638DA" w14:textId="6DE7C52C" w:rsidR="0021341E" w:rsidRDefault="0021341E" w:rsidP="0021341E">
            <w:pPr>
              <w:numPr>
                <w:ilvl w:val="0"/>
                <w:numId w:val="4"/>
              </w:numPr>
              <w:rPr>
                <w:rFonts w:ascii="Arial" w:hAnsi="Arial" w:cs="Arial"/>
                <w:sz w:val="22"/>
                <w:szCs w:val="22"/>
              </w:rPr>
            </w:pPr>
            <w:r w:rsidRPr="0021341E">
              <w:rPr>
                <w:rFonts w:ascii="Arial" w:hAnsi="Arial" w:cs="Arial"/>
                <w:sz w:val="22"/>
                <w:szCs w:val="22"/>
              </w:rPr>
              <w:t xml:space="preserve">Experience of working as part of </w:t>
            </w:r>
            <w:proofErr w:type="gramStart"/>
            <w:r w:rsidRPr="0021341E">
              <w:rPr>
                <w:rFonts w:ascii="Arial" w:hAnsi="Arial" w:cs="Arial"/>
                <w:sz w:val="22"/>
                <w:szCs w:val="22"/>
              </w:rPr>
              <w:t>a</w:t>
            </w:r>
            <w:proofErr w:type="gramEnd"/>
            <w:r w:rsidRPr="0021341E">
              <w:rPr>
                <w:rFonts w:ascii="Arial" w:hAnsi="Arial" w:cs="Arial"/>
                <w:sz w:val="22"/>
                <w:szCs w:val="22"/>
              </w:rPr>
              <w:t xml:space="preserve"> Estates or facilities team</w:t>
            </w:r>
            <w:r w:rsidR="007B1E7F">
              <w:rPr>
                <w:rFonts w:ascii="Arial" w:hAnsi="Arial" w:cs="Arial"/>
                <w:sz w:val="22"/>
                <w:szCs w:val="22"/>
              </w:rPr>
              <w:t>.</w:t>
            </w:r>
          </w:p>
          <w:p w14:paraId="5C2FBF49" w14:textId="447B1983" w:rsidR="0021341E" w:rsidRPr="007B1E7F" w:rsidRDefault="007B1E7F" w:rsidP="00E22D76">
            <w:pPr>
              <w:numPr>
                <w:ilvl w:val="0"/>
                <w:numId w:val="4"/>
              </w:numPr>
              <w:rPr>
                <w:rFonts w:ascii="Arial" w:hAnsi="Arial" w:cs="Arial"/>
                <w:sz w:val="22"/>
                <w:szCs w:val="22"/>
              </w:rPr>
            </w:pPr>
            <w:r w:rsidRPr="007B1E7F">
              <w:rPr>
                <w:rFonts w:ascii="Arial" w:hAnsi="Arial" w:cs="Arial"/>
                <w:sz w:val="22"/>
                <w:szCs w:val="22"/>
              </w:rPr>
              <w:t>Good knowledge or experience of h</w:t>
            </w:r>
            <w:r w:rsidR="00B54EB4">
              <w:rPr>
                <w:rFonts w:ascii="Arial" w:hAnsi="Arial" w:cs="Arial"/>
                <w:sz w:val="22"/>
                <w:szCs w:val="22"/>
              </w:rPr>
              <w:t>ow</w:t>
            </w:r>
            <w:r w:rsidRPr="007B1E7F">
              <w:rPr>
                <w:rFonts w:ascii="Arial" w:hAnsi="Arial" w:cs="Arial"/>
                <w:sz w:val="22"/>
                <w:szCs w:val="22"/>
              </w:rPr>
              <w:t xml:space="preserve"> to carry out maintenance tasks.</w:t>
            </w:r>
          </w:p>
          <w:p w14:paraId="2ECA4749" w14:textId="77777777" w:rsidR="0021341E" w:rsidRPr="0021341E" w:rsidRDefault="0021341E" w:rsidP="00E22D76">
            <w:pPr>
              <w:ind w:left="170"/>
              <w:rPr>
                <w:rFonts w:ascii="Arial" w:hAnsi="Arial" w:cs="Arial"/>
                <w:sz w:val="22"/>
                <w:szCs w:val="22"/>
              </w:rPr>
            </w:pPr>
          </w:p>
        </w:tc>
        <w:tc>
          <w:tcPr>
            <w:tcW w:w="1828" w:type="pct"/>
          </w:tcPr>
          <w:p w14:paraId="211D8759" w14:textId="77777777" w:rsidR="0021341E" w:rsidRDefault="0021341E" w:rsidP="00E22D76">
            <w:pPr>
              <w:ind w:left="170"/>
              <w:rPr>
                <w:rFonts w:ascii="Arial" w:hAnsi="Arial" w:cs="Arial"/>
                <w:sz w:val="22"/>
                <w:szCs w:val="22"/>
              </w:rPr>
            </w:pPr>
            <w:r w:rsidRPr="0021341E">
              <w:rPr>
                <w:rFonts w:ascii="Arial" w:hAnsi="Arial" w:cs="Arial"/>
                <w:sz w:val="22"/>
                <w:szCs w:val="22"/>
              </w:rPr>
              <w:t>Previous experience in</w:t>
            </w:r>
          </w:p>
          <w:p w14:paraId="687919FD" w14:textId="77777777" w:rsidR="00B54EB4" w:rsidRPr="00B54EB4" w:rsidRDefault="00B54EB4" w:rsidP="00B54EB4">
            <w:pPr>
              <w:rPr>
                <w:rFonts w:ascii="Arial" w:hAnsi="Arial" w:cs="Arial"/>
                <w:sz w:val="22"/>
                <w:szCs w:val="22"/>
              </w:rPr>
            </w:pPr>
          </w:p>
          <w:p w14:paraId="04DE3448" w14:textId="77777777" w:rsidR="0021341E" w:rsidRPr="0021341E" w:rsidRDefault="0021341E" w:rsidP="0021341E">
            <w:pPr>
              <w:numPr>
                <w:ilvl w:val="0"/>
                <w:numId w:val="4"/>
              </w:numPr>
              <w:rPr>
                <w:rFonts w:ascii="Arial" w:hAnsi="Arial" w:cs="Arial"/>
                <w:sz w:val="22"/>
                <w:szCs w:val="22"/>
              </w:rPr>
            </w:pPr>
            <w:r w:rsidRPr="0021341E">
              <w:rPr>
                <w:rFonts w:ascii="Arial" w:hAnsi="Arial" w:cs="Arial"/>
                <w:sz w:val="22"/>
                <w:szCs w:val="22"/>
              </w:rPr>
              <w:t>Facilities management</w:t>
            </w:r>
          </w:p>
          <w:p w14:paraId="5B88648E" w14:textId="77777777" w:rsidR="0021341E" w:rsidRPr="0021341E" w:rsidRDefault="0021341E" w:rsidP="0021341E">
            <w:pPr>
              <w:numPr>
                <w:ilvl w:val="0"/>
                <w:numId w:val="4"/>
              </w:numPr>
              <w:rPr>
                <w:rFonts w:ascii="Arial" w:hAnsi="Arial" w:cs="Arial"/>
                <w:sz w:val="22"/>
                <w:szCs w:val="22"/>
              </w:rPr>
            </w:pPr>
            <w:r w:rsidRPr="0021341E">
              <w:rPr>
                <w:rFonts w:ascii="Arial" w:hAnsi="Arial" w:cs="Arial"/>
                <w:sz w:val="22"/>
                <w:szCs w:val="22"/>
              </w:rPr>
              <w:t>Building surveying</w:t>
            </w:r>
          </w:p>
          <w:p w14:paraId="1A86707B" w14:textId="77777777" w:rsidR="0021341E" w:rsidRPr="0021341E" w:rsidRDefault="0021341E" w:rsidP="0021341E">
            <w:pPr>
              <w:numPr>
                <w:ilvl w:val="0"/>
                <w:numId w:val="4"/>
              </w:numPr>
              <w:rPr>
                <w:rFonts w:ascii="Arial" w:hAnsi="Arial" w:cs="Arial"/>
                <w:sz w:val="22"/>
                <w:szCs w:val="22"/>
              </w:rPr>
            </w:pPr>
            <w:r w:rsidRPr="0021341E">
              <w:rPr>
                <w:rFonts w:ascii="Arial" w:hAnsi="Arial" w:cs="Arial"/>
                <w:sz w:val="22"/>
                <w:szCs w:val="22"/>
              </w:rPr>
              <w:t>Engineering/M&amp;E</w:t>
            </w:r>
          </w:p>
          <w:p w14:paraId="71B50158" w14:textId="3ECED828" w:rsidR="0021341E" w:rsidRPr="00B54EB4" w:rsidRDefault="0021341E" w:rsidP="00B54EB4">
            <w:pPr>
              <w:ind w:left="170"/>
              <w:rPr>
                <w:rFonts w:ascii="Arial" w:hAnsi="Arial" w:cs="Arial"/>
                <w:sz w:val="22"/>
                <w:szCs w:val="22"/>
              </w:rPr>
            </w:pPr>
          </w:p>
        </w:tc>
      </w:tr>
      <w:tr w:rsidR="0021341E" w:rsidRPr="0021341E" w14:paraId="73676796" w14:textId="77777777" w:rsidTr="0021341E">
        <w:tc>
          <w:tcPr>
            <w:tcW w:w="1057" w:type="pct"/>
          </w:tcPr>
          <w:p w14:paraId="7CCB7729" w14:textId="77777777" w:rsidR="0021341E" w:rsidRPr="0021341E" w:rsidRDefault="0021341E" w:rsidP="00E22D76">
            <w:pPr>
              <w:rPr>
                <w:rFonts w:ascii="Arial" w:hAnsi="Arial" w:cs="Arial"/>
                <w:b/>
                <w:sz w:val="22"/>
                <w:szCs w:val="22"/>
              </w:rPr>
            </w:pPr>
            <w:r w:rsidRPr="0021341E">
              <w:rPr>
                <w:rFonts w:ascii="Arial" w:hAnsi="Arial" w:cs="Arial"/>
                <w:b/>
                <w:sz w:val="22"/>
                <w:szCs w:val="22"/>
              </w:rPr>
              <w:t>KNOWLEDGE, ABILITY &amp; SKILLS</w:t>
            </w:r>
          </w:p>
        </w:tc>
        <w:tc>
          <w:tcPr>
            <w:tcW w:w="2115" w:type="pct"/>
          </w:tcPr>
          <w:p w14:paraId="24A76592" w14:textId="2F1A7826" w:rsidR="0021341E" w:rsidRPr="0021341E" w:rsidRDefault="00B54EB4" w:rsidP="0021341E">
            <w:pPr>
              <w:numPr>
                <w:ilvl w:val="0"/>
                <w:numId w:val="4"/>
              </w:numPr>
              <w:rPr>
                <w:rFonts w:ascii="Arial" w:hAnsi="Arial" w:cs="Arial"/>
                <w:sz w:val="22"/>
                <w:szCs w:val="22"/>
              </w:rPr>
            </w:pPr>
            <w:r>
              <w:rPr>
                <w:rFonts w:ascii="Arial" w:hAnsi="Arial" w:cs="Arial"/>
                <w:sz w:val="22"/>
                <w:szCs w:val="22"/>
              </w:rPr>
              <w:t>Sound t</w:t>
            </w:r>
            <w:r w:rsidR="0021341E" w:rsidRPr="0021341E">
              <w:rPr>
                <w:rFonts w:ascii="Arial" w:hAnsi="Arial" w:cs="Arial"/>
                <w:sz w:val="22"/>
                <w:szCs w:val="22"/>
              </w:rPr>
              <w:t>echnical knowledge from a relevant background</w:t>
            </w:r>
          </w:p>
          <w:p w14:paraId="44F04750" w14:textId="3B689CD6" w:rsidR="0021341E" w:rsidRPr="0021341E" w:rsidRDefault="0021341E" w:rsidP="0021341E">
            <w:pPr>
              <w:numPr>
                <w:ilvl w:val="0"/>
                <w:numId w:val="4"/>
              </w:numPr>
              <w:rPr>
                <w:rFonts w:ascii="Arial" w:hAnsi="Arial" w:cs="Arial"/>
                <w:sz w:val="22"/>
                <w:szCs w:val="22"/>
              </w:rPr>
            </w:pPr>
            <w:r w:rsidRPr="0021341E">
              <w:rPr>
                <w:rFonts w:ascii="Arial" w:hAnsi="Arial" w:cs="Arial"/>
                <w:sz w:val="22"/>
                <w:szCs w:val="22"/>
              </w:rPr>
              <w:t>People Management skills</w:t>
            </w:r>
          </w:p>
          <w:p w14:paraId="50ECA785" w14:textId="77777777" w:rsidR="0021341E" w:rsidRPr="0021341E" w:rsidRDefault="0021341E" w:rsidP="0021341E">
            <w:pPr>
              <w:numPr>
                <w:ilvl w:val="0"/>
                <w:numId w:val="4"/>
              </w:numPr>
              <w:rPr>
                <w:rFonts w:ascii="Arial" w:hAnsi="Arial" w:cs="Arial"/>
                <w:sz w:val="22"/>
                <w:szCs w:val="22"/>
              </w:rPr>
            </w:pPr>
            <w:r w:rsidRPr="0021341E">
              <w:rPr>
                <w:rFonts w:ascii="Arial" w:hAnsi="Arial" w:cs="Arial"/>
                <w:sz w:val="22"/>
                <w:szCs w:val="22"/>
              </w:rPr>
              <w:t xml:space="preserve">Effective Management of own </w:t>
            </w:r>
            <w:proofErr w:type="gramStart"/>
            <w:r w:rsidRPr="0021341E">
              <w:rPr>
                <w:rFonts w:ascii="Arial" w:hAnsi="Arial" w:cs="Arial"/>
                <w:sz w:val="22"/>
                <w:szCs w:val="22"/>
              </w:rPr>
              <w:t>work load</w:t>
            </w:r>
            <w:proofErr w:type="gramEnd"/>
            <w:r w:rsidRPr="0021341E">
              <w:rPr>
                <w:rFonts w:ascii="Arial" w:hAnsi="Arial" w:cs="Arial"/>
                <w:sz w:val="22"/>
                <w:szCs w:val="22"/>
              </w:rPr>
              <w:t xml:space="preserve"> with ability to multi task and prioritise</w:t>
            </w:r>
          </w:p>
          <w:p w14:paraId="21E382E4" w14:textId="77777777" w:rsidR="0021341E" w:rsidRPr="0021341E" w:rsidRDefault="0021341E" w:rsidP="0021341E">
            <w:pPr>
              <w:numPr>
                <w:ilvl w:val="0"/>
                <w:numId w:val="4"/>
              </w:numPr>
              <w:rPr>
                <w:rFonts w:ascii="Arial" w:hAnsi="Arial" w:cs="Arial"/>
                <w:sz w:val="22"/>
                <w:szCs w:val="22"/>
              </w:rPr>
            </w:pPr>
            <w:r w:rsidRPr="0021341E">
              <w:rPr>
                <w:rFonts w:ascii="Arial" w:hAnsi="Arial" w:cs="Arial"/>
                <w:sz w:val="22"/>
                <w:szCs w:val="22"/>
              </w:rPr>
              <w:t>IT literate</w:t>
            </w:r>
          </w:p>
          <w:p w14:paraId="30213C0C" w14:textId="77777777" w:rsidR="0021341E" w:rsidRPr="0021341E" w:rsidRDefault="0021341E" w:rsidP="0021341E">
            <w:pPr>
              <w:numPr>
                <w:ilvl w:val="0"/>
                <w:numId w:val="4"/>
              </w:numPr>
              <w:rPr>
                <w:rFonts w:ascii="Arial" w:hAnsi="Arial" w:cs="Arial"/>
                <w:sz w:val="22"/>
                <w:szCs w:val="22"/>
              </w:rPr>
            </w:pPr>
            <w:r w:rsidRPr="0021341E">
              <w:rPr>
                <w:rFonts w:ascii="Arial" w:hAnsi="Arial" w:cs="Arial"/>
                <w:sz w:val="22"/>
                <w:szCs w:val="22"/>
              </w:rPr>
              <w:t>Evidence of continuing professional development</w:t>
            </w:r>
          </w:p>
          <w:p w14:paraId="302785F7" w14:textId="77777777" w:rsidR="0021341E" w:rsidRPr="0021341E" w:rsidRDefault="0021341E" w:rsidP="007B1E7F">
            <w:pPr>
              <w:ind w:left="170"/>
              <w:rPr>
                <w:rFonts w:ascii="Arial" w:hAnsi="Arial" w:cs="Arial"/>
                <w:sz w:val="22"/>
                <w:szCs w:val="22"/>
              </w:rPr>
            </w:pPr>
          </w:p>
        </w:tc>
        <w:tc>
          <w:tcPr>
            <w:tcW w:w="1828" w:type="pct"/>
          </w:tcPr>
          <w:p w14:paraId="774B15D7" w14:textId="77777777" w:rsidR="0021341E" w:rsidRPr="0021341E" w:rsidRDefault="0021341E" w:rsidP="0021341E">
            <w:pPr>
              <w:numPr>
                <w:ilvl w:val="0"/>
                <w:numId w:val="4"/>
              </w:numPr>
              <w:rPr>
                <w:rFonts w:ascii="Arial" w:hAnsi="Arial" w:cs="Arial"/>
                <w:sz w:val="22"/>
                <w:szCs w:val="22"/>
              </w:rPr>
            </w:pPr>
            <w:r w:rsidRPr="0021341E">
              <w:rPr>
                <w:rFonts w:ascii="Arial" w:hAnsi="Arial" w:cs="Arial"/>
                <w:sz w:val="22"/>
                <w:szCs w:val="22"/>
              </w:rPr>
              <w:t>Enjoys generating and responding to new ideas</w:t>
            </w:r>
          </w:p>
          <w:p w14:paraId="1691D364" w14:textId="77777777" w:rsidR="0021341E" w:rsidRPr="0021341E" w:rsidRDefault="0021341E" w:rsidP="0021341E">
            <w:pPr>
              <w:numPr>
                <w:ilvl w:val="0"/>
                <w:numId w:val="4"/>
              </w:numPr>
              <w:rPr>
                <w:rFonts w:ascii="Arial" w:hAnsi="Arial" w:cs="Arial"/>
                <w:sz w:val="22"/>
                <w:szCs w:val="22"/>
              </w:rPr>
            </w:pPr>
            <w:r w:rsidRPr="0021341E">
              <w:rPr>
                <w:rFonts w:ascii="Arial" w:hAnsi="Arial" w:cs="Arial"/>
                <w:sz w:val="22"/>
                <w:szCs w:val="22"/>
              </w:rPr>
              <w:t>Willingness to develop new skills</w:t>
            </w:r>
          </w:p>
        </w:tc>
      </w:tr>
      <w:tr w:rsidR="0021341E" w:rsidRPr="0021341E" w14:paraId="5C418924" w14:textId="77777777" w:rsidTr="0021341E">
        <w:tc>
          <w:tcPr>
            <w:tcW w:w="1057" w:type="pct"/>
          </w:tcPr>
          <w:p w14:paraId="60FDD18A" w14:textId="77777777" w:rsidR="0021341E" w:rsidRPr="0021341E" w:rsidRDefault="0021341E" w:rsidP="00E22D76">
            <w:pPr>
              <w:rPr>
                <w:rFonts w:ascii="Arial" w:hAnsi="Arial" w:cs="Arial"/>
                <w:b/>
                <w:sz w:val="22"/>
                <w:szCs w:val="22"/>
              </w:rPr>
            </w:pPr>
            <w:r w:rsidRPr="0021341E">
              <w:rPr>
                <w:rFonts w:ascii="Arial" w:hAnsi="Arial" w:cs="Arial"/>
                <w:b/>
                <w:sz w:val="22"/>
                <w:szCs w:val="22"/>
              </w:rPr>
              <w:t>PERSONAL</w:t>
            </w:r>
          </w:p>
        </w:tc>
        <w:tc>
          <w:tcPr>
            <w:tcW w:w="2115" w:type="pct"/>
          </w:tcPr>
          <w:p w14:paraId="045C7247" w14:textId="77777777" w:rsidR="0021341E" w:rsidRPr="0021341E" w:rsidRDefault="0021341E" w:rsidP="0021341E">
            <w:pPr>
              <w:numPr>
                <w:ilvl w:val="0"/>
                <w:numId w:val="5"/>
              </w:numPr>
              <w:rPr>
                <w:rFonts w:ascii="Arial" w:hAnsi="Arial" w:cs="Arial"/>
                <w:sz w:val="22"/>
                <w:szCs w:val="22"/>
              </w:rPr>
            </w:pPr>
            <w:r w:rsidRPr="0021341E">
              <w:rPr>
                <w:rFonts w:ascii="Arial" w:hAnsi="Arial" w:cs="Arial"/>
                <w:sz w:val="22"/>
                <w:szCs w:val="22"/>
              </w:rPr>
              <w:t>A ‘can do’ attitude, seeking areas of continuous improvement</w:t>
            </w:r>
          </w:p>
          <w:p w14:paraId="6998CAC8" w14:textId="77777777" w:rsidR="0021341E" w:rsidRPr="0021341E" w:rsidRDefault="0021341E" w:rsidP="0021341E">
            <w:pPr>
              <w:numPr>
                <w:ilvl w:val="0"/>
                <w:numId w:val="5"/>
              </w:numPr>
              <w:rPr>
                <w:rFonts w:ascii="Arial" w:hAnsi="Arial" w:cs="Arial"/>
                <w:sz w:val="22"/>
                <w:szCs w:val="22"/>
              </w:rPr>
            </w:pPr>
            <w:r w:rsidRPr="0021341E">
              <w:rPr>
                <w:rFonts w:ascii="Arial" w:hAnsi="Arial" w:cs="Arial"/>
                <w:sz w:val="22"/>
                <w:szCs w:val="22"/>
              </w:rPr>
              <w:t>Good team player</w:t>
            </w:r>
          </w:p>
          <w:p w14:paraId="25A85551" w14:textId="77777777" w:rsidR="0021341E" w:rsidRPr="0021341E" w:rsidRDefault="0021341E" w:rsidP="0021341E">
            <w:pPr>
              <w:numPr>
                <w:ilvl w:val="0"/>
                <w:numId w:val="5"/>
              </w:numPr>
              <w:rPr>
                <w:rFonts w:ascii="Arial" w:hAnsi="Arial" w:cs="Arial"/>
                <w:sz w:val="22"/>
                <w:szCs w:val="22"/>
              </w:rPr>
            </w:pPr>
            <w:r w:rsidRPr="0021341E">
              <w:rPr>
                <w:rFonts w:ascii="Arial" w:hAnsi="Arial" w:cs="Arial"/>
                <w:sz w:val="22"/>
                <w:szCs w:val="22"/>
              </w:rPr>
              <w:t>Excellent communication skills (verbal and written)</w:t>
            </w:r>
          </w:p>
          <w:p w14:paraId="45DDC52A" w14:textId="77777777" w:rsidR="0021341E" w:rsidRPr="0021341E" w:rsidRDefault="0021341E" w:rsidP="0021341E">
            <w:pPr>
              <w:numPr>
                <w:ilvl w:val="0"/>
                <w:numId w:val="5"/>
              </w:numPr>
              <w:rPr>
                <w:rFonts w:ascii="Arial" w:hAnsi="Arial" w:cs="Arial"/>
                <w:sz w:val="22"/>
                <w:szCs w:val="22"/>
              </w:rPr>
            </w:pPr>
            <w:r w:rsidRPr="0021341E">
              <w:rPr>
                <w:rFonts w:ascii="Arial" w:hAnsi="Arial" w:cs="Arial"/>
                <w:sz w:val="22"/>
                <w:szCs w:val="22"/>
              </w:rPr>
              <w:t>Punctual, reliable and organised</w:t>
            </w:r>
          </w:p>
          <w:p w14:paraId="67E1B3B2" w14:textId="77777777" w:rsidR="0021341E" w:rsidRPr="0021341E" w:rsidRDefault="0021341E" w:rsidP="0021341E">
            <w:pPr>
              <w:numPr>
                <w:ilvl w:val="0"/>
                <w:numId w:val="5"/>
              </w:numPr>
              <w:rPr>
                <w:rFonts w:ascii="Arial" w:hAnsi="Arial" w:cs="Arial"/>
                <w:sz w:val="22"/>
                <w:szCs w:val="22"/>
              </w:rPr>
            </w:pPr>
            <w:r w:rsidRPr="0021341E">
              <w:rPr>
                <w:rFonts w:ascii="Arial" w:hAnsi="Arial" w:cs="Arial"/>
                <w:sz w:val="22"/>
                <w:szCs w:val="22"/>
              </w:rPr>
              <w:t>Positive and proactive</w:t>
            </w:r>
          </w:p>
          <w:p w14:paraId="58B7B2E4" w14:textId="77777777" w:rsidR="0021341E" w:rsidRPr="0021341E" w:rsidRDefault="0021341E" w:rsidP="0021341E">
            <w:pPr>
              <w:numPr>
                <w:ilvl w:val="0"/>
                <w:numId w:val="5"/>
              </w:numPr>
              <w:rPr>
                <w:rFonts w:ascii="Arial" w:hAnsi="Arial" w:cs="Arial"/>
                <w:sz w:val="22"/>
                <w:szCs w:val="22"/>
              </w:rPr>
            </w:pPr>
            <w:r w:rsidRPr="0021341E">
              <w:rPr>
                <w:rFonts w:ascii="Arial" w:hAnsi="Arial" w:cs="Arial"/>
                <w:sz w:val="22"/>
                <w:szCs w:val="22"/>
              </w:rPr>
              <w:t>Practical and creative problem solver</w:t>
            </w:r>
          </w:p>
          <w:p w14:paraId="1A56BF01" w14:textId="77777777" w:rsidR="0021341E" w:rsidRPr="0021341E" w:rsidRDefault="0021341E" w:rsidP="0021341E">
            <w:pPr>
              <w:numPr>
                <w:ilvl w:val="0"/>
                <w:numId w:val="5"/>
              </w:numPr>
              <w:rPr>
                <w:rFonts w:ascii="Arial" w:hAnsi="Arial" w:cs="Arial"/>
                <w:sz w:val="22"/>
                <w:szCs w:val="22"/>
              </w:rPr>
            </w:pPr>
            <w:r w:rsidRPr="0021341E">
              <w:rPr>
                <w:rFonts w:ascii="Arial" w:hAnsi="Arial" w:cs="Arial"/>
                <w:sz w:val="22"/>
                <w:szCs w:val="22"/>
              </w:rPr>
              <w:t>Flexible and adaptable</w:t>
            </w:r>
          </w:p>
          <w:p w14:paraId="0CEA4B9A" w14:textId="77777777" w:rsidR="0021341E" w:rsidRPr="0021341E" w:rsidRDefault="0021341E" w:rsidP="0021341E">
            <w:pPr>
              <w:numPr>
                <w:ilvl w:val="0"/>
                <w:numId w:val="5"/>
              </w:numPr>
              <w:rPr>
                <w:rFonts w:ascii="Arial" w:hAnsi="Arial" w:cs="Arial"/>
                <w:sz w:val="22"/>
                <w:szCs w:val="22"/>
              </w:rPr>
            </w:pPr>
            <w:r w:rsidRPr="0021341E">
              <w:rPr>
                <w:rFonts w:ascii="Arial" w:hAnsi="Arial" w:cs="Arial"/>
                <w:sz w:val="22"/>
                <w:szCs w:val="22"/>
              </w:rPr>
              <w:t>Able to work under pressure</w:t>
            </w:r>
          </w:p>
        </w:tc>
        <w:tc>
          <w:tcPr>
            <w:tcW w:w="1828" w:type="pct"/>
          </w:tcPr>
          <w:p w14:paraId="13631C4E" w14:textId="77777777" w:rsidR="0021341E" w:rsidRPr="0021341E" w:rsidRDefault="0021341E" w:rsidP="00E22D76">
            <w:pPr>
              <w:rPr>
                <w:rFonts w:ascii="Arial" w:hAnsi="Arial" w:cs="Arial"/>
                <w:sz w:val="22"/>
                <w:szCs w:val="22"/>
              </w:rPr>
            </w:pPr>
          </w:p>
        </w:tc>
      </w:tr>
      <w:tr w:rsidR="0021341E" w:rsidRPr="0021341E" w14:paraId="1FF2058E" w14:textId="77777777" w:rsidTr="0021341E">
        <w:tc>
          <w:tcPr>
            <w:tcW w:w="1057" w:type="pct"/>
          </w:tcPr>
          <w:p w14:paraId="59371BBE" w14:textId="77777777" w:rsidR="0021341E" w:rsidRPr="0021341E" w:rsidRDefault="0021341E" w:rsidP="00E22D76">
            <w:pPr>
              <w:rPr>
                <w:rFonts w:ascii="Arial" w:hAnsi="Arial" w:cs="Arial"/>
                <w:b/>
                <w:sz w:val="22"/>
                <w:szCs w:val="22"/>
              </w:rPr>
            </w:pPr>
            <w:r w:rsidRPr="0021341E">
              <w:rPr>
                <w:rFonts w:ascii="Arial" w:hAnsi="Arial" w:cs="Arial"/>
                <w:b/>
                <w:sz w:val="22"/>
                <w:szCs w:val="22"/>
              </w:rPr>
              <w:t>OTHER</w:t>
            </w:r>
          </w:p>
        </w:tc>
        <w:tc>
          <w:tcPr>
            <w:tcW w:w="2115" w:type="pct"/>
          </w:tcPr>
          <w:p w14:paraId="323036EB" w14:textId="77777777" w:rsidR="0021341E" w:rsidRPr="0021341E" w:rsidRDefault="0021341E" w:rsidP="0021341E">
            <w:pPr>
              <w:numPr>
                <w:ilvl w:val="0"/>
                <w:numId w:val="5"/>
              </w:numPr>
              <w:rPr>
                <w:rFonts w:ascii="Arial" w:hAnsi="Arial" w:cs="Arial"/>
                <w:sz w:val="22"/>
                <w:szCs w:val="22"/>
              </w:rPr>
            </w:pPr>
            <w:r w:rsidRPr="0021341E">
              <w:rPr>
                <w:rFonts w:ascii="Arial" w:hAnsi="Arial" w:cs="Arial"/>
                <w:sz w:val="22"/>
                <w:szCs w:val="22"/>
              </w:rPr>
              <w:t>Able to meet the requirements of the post</w:t>
            </w:r>
          </w:p>
          <w:p w14:paraId="7EB7A89D" w14:textId="77777777" w:rsidR="0021341E" w:rsidRPr="0021341E" w:rsidRDefault="0021341E" w:rsidP="0021341E">
            <w:pPr>
              <w:numPr>
                <w:ilvl w:val="0"/>
                <w:numId w:val="5"/>
              </w:numPr>
              <w:rPr>
                <w:rFonts w:ascii="Arial" w:hAnsi="Arial" w:cs="Arial"/>
                <w:sz w:val="22"/>
                <w:szCs w:val="22"/>
              </w:rPr>
            </w:pPr>
            <w:r w:rsidRPr="0021341E">
              <w:rPr>
                <w:rFonts w:ascii="Arial" w:hAnsi="Arial" w:cs="Arial"/>
                <w:sz w:val="22"/>
                <w:szCs w:val="22"/>
              </w:rPr>
              <w:t>Must be flexible and able to work additional hours and out of hours and be willing to be an emergency contact</w:t>
            </w:r>
          </w:p>
          <w:p w14:paraId="66CC87AB" w14:textId="77777777" w:rsidR="0021341E" w:rsidRPr="0021341E" w:rsidRDefault="0021341E" w:rsidP="0021341E">
            <w:pPr>
              <w:numPr>
                <w:ilvl w:val="0"/>
                <w:numId w:val="5"/>
              </w:numPr>
              <w:rPr>
                <w:rFonts w:ascii="Arial" w:hAnsi="Arial" w:cs="Arial"/>
                <w:sz w:val="22"/>
                <w:szCs w:val="22"/>
              </w:rPr>
            </w:pPr>
            <w:r w:rsidRPr="0021341E">
              <w:rPr>
                <w:rFonts w:ascii="Arial" w:hAnsi="Arial" w:cs="Arial"/>
                <w:sz w:val="22"/>
                <w:szCs w:val="22"/>
              </w:rPr>
              <w:t xml:space="preserve">Commitment to Equality &amp; Diversity and support the ethos of the organisation </w:t>
            </w:r>
          </w:p>
        </w:tc>
        <w:tc>
          <w:tcPr>
            <w:tcW w:w="1828" w:type="pct"/>
          </w:tcPr>
          <w:p w14:paraId="4F7D960B" w14:textId="77777777" w:rsidR="0021341E" w:rsidRPr="0021341E" w:rsidRDefault="0021341E" w:rsidP="00E22D76">
            <w:pPr>
              <w:rPr>
                <w:rFonts w:ascii="Arial" w:hAnsi="Arial" w:cs="Arial"/>
                <w:sz w:val="22"/>
                <w:szCs w:val="22"/>
              </w:rPr>
            </w:pPr>
          </w:p>
        </w:tc>
      </w:tr>
    </w:tbl>
    <w:p w14:paraId="7A852EBD" w14:textId="77777777" w:rsidR="0021341E" w:rsidRPr="0021341E" w:rsidRDefault="0021341E">
      <w:pPr>
        <w:rPr>
          <w:rFonts w:ascii="Arial" w:hAnsi="Arial" w:cs="Arial"/>
          <w:sz w:val="22"/>
          <w:szCs w:val="22"/>
        </w:rPr>
      </w:pPr>
    </w:p>
    <w:sectPr w:rsidR="0021341E" w:rsidRPr="0021341E" w:rsidSect="002134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239DC"/>
    <w:multiLevelType w:val="hybridMultilevel"/>
    <w:tmpl w:val="FDC40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62D4C"/>
    <w:multiLevelType w:val="hybridMultilevel"/>
    <w:tmpl w:val="7D7ED066"/>
    <w:lvl w:ilvl="0" w:tplc="DA187324">
      <w:start w:val="1"/>
      <w:numFmt w:val="bullet"/>
      <w:lvlText w:val=""/>
      <w:lvlJc w:val="left"/>
      <w:pPr>
        <w:tabs>
          <w:tab w:val="num" w:pos="170"/>
        </w:tabs>
        <w:ind w:left="17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6B494A"/>
    <w:multiLevelType w:val="hybridMultilevel"/>
    <w:tmpl w:val="F5E62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7E03E1"/>
    <w:multiLevelType w:val="hybridMultilevel"/>
    <w:tmpl w:val="2CF2C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5418BF"/>
    <w:multiLevelType w:val="hybridMultilevel"/>
    <w:tmpl w:val="44140B78"/>
    <w:lvl w:ilvl="0" w:tplc="DA187324">
      <w:start w:val="1"/>
      <w:numFmt w:val="bullet"/>
      <w:lvlText w:val=""/>
      <w:lvlJc w:val="left"/>
      <w:pPr>
        <w:tabs>
          <w:tab w:val="num" w:pos="170"/>
        </w:tabs>
        <w:ind w:left="170" w:hanging="17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A547AF"/>
    <w:multiLevelType w:val="hybridMultilevel"/>
    <w:tmpl w:val="A6D24ED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62774D7B"/>
    <w:multiLevelType w:val="hybridMultilevel"/>
    <w:tmpl w:val="4BDCC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8449AF"/>
    <w:multiLevelType w:val="hybridMultilevel"/>
    <w:tmpl w:val="D820F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A43A78"/>
    <w:multiLevelType w:val="hybridMultilevel"/>
    <w:tmpl w:val="A218F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BC5D08"/>
    <w:multiLevelType w:val="hybridMultilevel"/>
    <w:tmpl w:val="4E34A2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EA7782"/>
    <w:multiLevelType w:val="hybridMultilevel"/>
    <w:tmpl w:val="8ACC1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2147925">
    <w:abstractNumId w:val="9"/>
  </w:num>
  <w:num w:numId="2" w16cid:durableId="954602983">
    <w:abstractNumId w:val="7"/>
  </w:num>
  <w:num w:numId="3" w16cid:durableId="1607301130">
    <w:abstractNumId w:val="8"/>
  </w:num>
  <w:num w:numId="4" w16cid:durableId="683752967">
    <w:abstractNumId w:val="4"/>
  </w:num>
  <w:num w:numId="5" w16cid:durableId="2026904776">
    <w:abstractNumId w:val="1"/>
  </w:num>
  <w:num w:numId="6" w16cid:durableId="1127163776">
    <w:abstractNumId w:val="2"/>
  </w:num>
  <w:num w:numId="7" w16cid:durableId="2087146521">
    <w:abstractNumId w:val="10"/>
  </w:num>
  <w:num w:numId="8" w16cid:durableId="1960993052">
    <w:abstractNumId w:val="3"/>
  </w:num>
  <w:num w:numId="9" w16cid:durableId="1412654753">
    <w:abstractNumId w:val="0"/>
  </w:num>
  <w:num w:numId="10" w16cid:durableId="139421458">
    <w:abstractNumId w:val="5"/>
  </w:num>
  <w:num w:numId="11" w16cid:durableId="7684256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41E"/>
    <w:rsid w:val="00065935"/>
    <w:rsid w:val="000765D9"/>
    <w:rsid w:val="00077EF8"/>
    <w:rsid w:val="0015126B"/>
    <w:rsid w:val="001E5A5A"/>
    <w:rsid w:val="001F7289"/>
    <w:rsid w:val="00201C15"/>
    <w:rsid w:val="0021341E"/>
    <w:rsid w:val="002566A6"/>
    <w:rsid w:val="002A750B"/>
    <w:rsid w:val="003600F5"/>
    <w:rsid w:val="003836BE"/>
    <w:rsid w:val="00390037"/>
    <w:rsid w:val="00470E1C"/>
    <w:rsid w:val="0047272C"/>
    <w:rsid w:val="00530FDE"/>
    <w:rsid w:val="005721E8"/>
    <w:rsid w:val="005A215C"/>
    <w:rsid w:val="005A2ED8"/>
    <w:rsid w:val="006549F2"/>
    <w:rsid w:val="00655682"/>
    <w:rsid w:val="0067182E"/>
    <w:rsid w:val="006768AB"/>
    <w:rsid w:val="00684C2F"/>
    <w:rsid w:val="00695882"/>
    <w:rsid w:val="006E71BD"/>
    <w:rsid w:val="0075563F"/>
    <w:rsid w:val="00775677"/>
    <w:rsid w:val="007B1E7F"/>
    <w:rsid w:val="00814530"/>
    <w:rsid w:val="008C325F"/>
    <w:rsid w:val="008C6687"/>
    <w:rsid w:val="00931B7C"/>
    <w:rsid w:val="009E4643"/>
    <w:rsid w:val="00A0442A"/>
    <w:rsid w:val="00A52E5D"/>
    <w:rsid w:val="00AC7CA5"/>
    <w:rsid w:val="00AD0354"/>
    <w:rsid w:val="00AF2A7B"/>
    <w:rsid w:val="00B54EB4"/>
    <w:rsid w:val="00B65EC5"/>
    <w:rsid w:val="00B66EC2"/>
    <w:rsid w:val="00BB4E02"/>
    <w:rsid w:val="00CB4ACB"/>
    <w:rsid w:val="00CF0921"/>
    <w:rsid w:val="00CF5DB6"/>
    <w:rsid w:val="00D173DC"/>
    <w:rsid w:val="00D30184"/>
    <w:rsid w:val="00DE38D0"/>
    <w:rsid w:val="00E21FF9"/>
    <w:rsid w:val="00E4409B"/>
    <w:rsid w:val="00E4571F"/>
    <w:rsid w:val="00EE34DA"/>
    <w:rsid w:val="00F71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88F23"/>
  <w15:chartTrackingRefBased/>
  <w15:docId w15:val="{8922EE90-A905-444B-9431-A14B83A5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41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1341E"/>
    <w:pPr>
      <w:keepNext/>
      <w:tabs>
        <w:tab w:val="left" w:pos="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341E"/>
    <w:rPr>
      <w:rFonts w:ascii="Times New Roman" w:eastAsia="Times New Roman" w:hAnsi="Times New Roman" w:cs="Times New Roman"/>
      <w:b/>
      <w:bCs/>
      <w:sz w:val="24"/>
      <w:szCs w:val="24"/>
    </w:rPr>
  </w:style>
  <w:style w:type="paragraph" w:styleId="Title">
    <w:name w:val="Title"/>
    <w:basedOn w:val="Normal"/>
    <w:link w:val="TitleChar"/>
    <w:qFormat/>
    <w:rsid w:val="0021341E"/>
    <w:pPr>
      <w:tabs>
        <w:tab w:val="left" w:pos="0"/>
      </w:tabs>
      <w:jc w:val="center"/>
    </w:pPr>
    <w:rPr>
      <w:b/>
      <w:bCs/>
    </w:rPr>
  </w:style>
  <w:style w:type="character" w:customStyle="1" w:styleId="TitleChar">
    <w:name w:val="Title Char"/>
    <w:basedOn w:val="DefaultParagraphFont"/>
    <w:link w:val="Title"/>
    <w:rsid w:val="0021341E"/>
    <w:rPr>
      <w:rFonts w:ascii="Times New Roman" w:eastAsia="Times New Roman" w:hAnsi="Times New Roman" w:cs="Times New Roman"/>
      <w:b/>
      <w:bCs/>
      <w:sz w:val="24"/>
      <w:szCs w:val="24"/>
    </w:rPr>
  </w:style>
  <w:style w:type="paragraph" w:styleId="ListParagraph">
    <w:name w:val="List Paragraph"/>
    <w:basedOn w:val="Normal"/>
    <w:uiPriority w:val="34"/>
    <w:qFormat/>
    <w:rsid w:val="0021341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4B21F08E3F534898CBD14A0DB51763" ma:contentTypeVersion="16" ma:contentTypeDescription="Create a new document." ma:contentTypeScope="" ma:versionID="73f3f259c8be4a56c634b3c0190de2cf">
  <xsd:schema xmlns:xsd="http://www.w3.org/2001/XMLSchema" xmlns:xs="http://www.w3.org/2001/XMLSchema" xmlns:p="http://schemas.microsoft.com/office/2006/metadata/properties" xmlns:ns1="http://schemas.microsoft.com/sharepoint/v3" xmlns:ns2="bf6c648d-7ca8-492c-acdb-490d0128dbf8" xmlns:ns3="d4b7bf6d-3aae-4830-bb34-1c62d8bdd5e5" targetNamespace="http://schemas.microsoft.com/office/2006/metadata/properties" ma:root="true" ma:fieldsID="8fcdeb2dbf9979fbb5663a4d996b2948" ns1:_="" ns2:_="" ns3:_="">
    <xsd:import namespace="http://schemas.microsoft.com/sharepoint/v3"/>
    <xsd:import namespace="bf6c648d-7ca8-492c-acdb-490d0128dbf8"/>
    <xsd:import namespace="d4b7bf6d-3aae-4830-bb34-1c62d8bdd5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SearchProperties" minOccurs="0"/>
                <xsd:element ref="ns3:MediaServiceOCR" minOccurs="0"/>
                <xsd:element ref="ns3:MediaServiceLocation"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6c648d-7ca8-492c-acdb-490d0128db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dacf13a-1177-4863-a9ff-e6dae37926d2}" ma:internalName="TaxCatchAll" ma:showField="CatchAllData" ma:web="bf6c648d-7ca8-492c-acdb-490d0128db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b7bf6d-3aae-4830-bb34-1c62d8bdd5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c1e2091-a92d-4572-b26e-3ae9ed1eece7"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d4b7bf6d-3aae-4830-bb34-1c62d8bdd5e5">
      <Terms xmlns="http://schemas.microsoft.com/office/infopath/2007/PartnerControls"/>
    </lcf76f155ced4ddcb4097134ff3c332f>
    <TaxCatchAll xmlns="bf6c648d-7ca8-492c-acdb-490d0128dbf8" xsi:nil="true"/>
  </documentManagement>
</p:properties>
</file>

<file path=customXml/itemProps1.xml><?xml version="1.0" encoding="utf-8"?>
<ds:datastoreItem xmlns:ds="http://schemas.openxmlformats.org/officeDocument/2006/customXml" ds:itemID="{467254EF-9820-432D-9016-0FAF4A2600C0}"/>
</file>

<file path=customXml/itemProps2.xml><?xml version="1.0" encoding="utf-8"?>
<ds:datastoreItem xmlns:ds="http://schemas.openxmlformats.org/officeDocument/2006/customXml" ds:itemID="{BDCACCEA-384F-44FF-834F-D40CC9341B83}"/>
</file>

<file path=customXml/itemProps3.xml><?xml version="1.0" encoding="utf-8"?>
<ds:datastoreItem xmlns:ds="http://schemas.openxmlformats.org/officeDocument/2006/customXml" ds:itemID="{5A382D1E-EA43-437E-A2EE-5A3D249B8137}"/>
</file>

<file path=docProps/app.xml><?xml version="1.0" encoding="utf-8"?>
<Properties xmlns="http://schemas.openxmlformats.org/officeDocument/2006/extended-properties" xmlns:vt="http://schemas.openxmlformats.org/officeDocument/2006/docPropsVTypes">
  <Template>Normal</Template>
  <TotalTime>5</TotalTime>
  <Pages>3</Pages>
  <Words>910</Words>
  <Characters>5187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Smith</dc:creator>
  <cp:keywords/>
  <dc:description/>
  <cp:lastModifiedBy>Katherine Welsh</cp:lastModifiedBy>
  <cp:revision>2</cp:revision>
  <dcterms:created xsi:type="dcterms:W3CDTF">2024-11-27T10:10:00Z</dcterms:created>
  <dcterms:modified xsi:type="dcterms:W3CDTF">2024-11-27T10:10:00Z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0x010100504B21F08E3F534898CBD14A0DB51763</vt:lpwstr>
  </property>
</Properties>
</file>